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BDEF" w14:textId="569207D4" w:rsidR="000C3D17" w:rsidRPr="006F3E3E" w:rsidRDefault="000C3D17" w:rsidP="009032D8">
      <w:pPr>
        <w:tabs>
          <w:tab w:val="left" w:pos="0"/>
        </w:tabs>
        <w:ind w:right="-55"/>
        <w:jc w:val="right"/>
        <w:rPr>
          <w:rFonts w:asciiTheme="majorEastAsia" w:eastAsiaTheme="majorEastAsia" w:hAnsiTheme="majorEastAsia"/>
          <w:sz w:val="24"/>
          <w:szCs w:val="24"/>
        </w:rPr>
      </w:pPr>
      <w:bookmarkStart w:id="0" w:name="_Hlk104484792"/>
      <w:r w:rsidRPr="006F3E3E">
        <w:rPr>
          <w:rFonts w:asciiTheme="majorEastAsia" w:eastAsiaTheme="majorEastAsia" w:hAnsiTheme="majorEastAsia" w:hint="eastAsia"/>
          <w:sz w:val="24"/>
          <w:szCs w:val="24"/>
        </w:rPr>
        <w:t>（様式１）</w:t>
      </w:r>
    </w:p>
    <w:p w14:paraId="65AF3311" w14:textId="643B1A0E" w:rsidR="000C3D17" w:rsidRPr="006F3E3E" w:rsidRDefault="00657D94" w:rsidP="009032D8">
      <w:pPr>
        <w:tabs>
          <w:tab w:val="left" w:pos="0"/>
        </w:tabs>
        <w:ind w:right="-55"/>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日</w:t>
      </w:r>
    </w:p>
    <w:p w14:paraId="0D470AB1" w14:textId="228F60FE"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b/>
          <w:kern w:val="0"/>
          <w:sz w:val="24"/>
          <w:szCs w:val="24"/>
        </w:rPr>
        <w:t>他の研究機関への試料・情報の提供に関する（申請・報告）書</w:t>
      </w:r>
    </w:p>
    <w:p w14:paraId="7971D0E9"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3118"/>
      </w:tblGrid>
      <w:tr w:rsidR="000C3D17" w:rsidRPr="006F3E3E" w14:paraId="47423A8D" w14:textId="77777777" w:rsidTr="009032D8">
        <w:trPr>
          <w:trHeight w:val="94"/>
        </w:trPr>
        <w:tc>
          <w:tcPr>
            <w:tcW w:w="1559" w:type="dxa"/>
            <w:vAlign w:val="center"/>
          </w:tcPr>
          <w:p w14:paraId="1E6865B8"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報　告　者</w:t>
            </w:r>
          </w:p>
        </w:tc>
        <w:tc>
          <w:tcPr>
            <w:tcW w:w="1276" w:type="dxa"/>
            <w:vAlign w:val="center"/>
          </w:tcPr>
          <w:p w14:paraId="26130D0D" w14:textId="77777777" w:rsidR="000C3D17" w:rsidRPr="006F3E3E" w:rsidRDefault="000C3D17" w:rsidP="009032D8">
            <w:pPr>
              <w:spacing w:beforeLines="10" w:before="35" w:line="240" w:lineRule="exact"/>
              <w:ind w:leftChars="-51" w:left="-107" w:right="-108"/>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所属組織:</w:t>
            </w:r>
          </w:p>
        </w:tc>
        <w:tc>
          <w:tcPr>
            <w:tcW w:w="3118" w:type="dxa"/>
            <w:vAlign w:val="center"/>
          </w:tcPr>
          <w:p w14:paraId="43E870F5" w14:textId="4A637569"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p>
        </w:tc>
      </w:tr>
      <w:tr w:rsidR="000C3D17" w:rsidRPr="006F3E3E" w14:paraId="0FBB7C0D" w14:textId="77777777" w:rsidTr="009032D8">
        <w:trPr>
          <w:trHeight w:val="82"/>
        </w:trPr>
        <w:tc>
          <w:tcPr>
            <w:tcW w:w="1559" w:type="dxa"/>
            <w:vAlign w:val="center"/>
          </w:tcPr>
          <w:p w14:paraId="52CCFB01"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1CC62FA8" w14:textId="77777777" w:rsidR="000C3D17" w:rsidRPr="006F3E3E" w:rsidRDefault="000C3D17" w:rsidP="009032D8">
            <w:pPr>
              <w:spacing w:beforeLines="10" w:before="35" w:line="240" w:lineRule="exact"/>
              <w:ind w:leftChars="-51" w:left="-106" w:right="-108" w:hanging="1"/>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職　　名:</w:t>
            </w:r>
          </w:p>
        </w:tc>
        <w:tc>
          <w:tcPr>
            <w:tcW w:w="3118" w:type="dxa"/>
            <w:vAlign w:val="center"/>
          </w:tcPr>
          <w:p w14:paraId="7A1EEEC9" w14:textId="649C0D51"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p>
        </w:tc>
      </w:tr>
      <w:tr w:rsidR="00657D94" w:rsidRPr="006F3E3E" w14:paraId="15C1FD95" w14:textId="77777777" w:rsidTr="0075427E">
        <w:trPr>
          <w:trHeight w:val="130"/>
        </w:trPr>
        <w:tc>
          <w:tcPr>
            <w:tcW w:w="1559" w:type="dxa"/>
            <w:vAlign w:val="center"/>
          </w:tcPr>
          <w:p w14:paraId="2692A8E9" w14:textId="77777777" w:rsidR="00657D94" w:rsidRPr="006F3E3E" w:rsidRDefault="00657D94" w:rsidP="009032D8">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6366B03C" w14:textId="77777777" w:rsidR="00657D94" w:rsidRPr="006F3E3E" w:rsidRDefault="00657D94" w:rsidP="009032D8">
            <w:pPr>
              <w:spacing w:beforeLines="10" w:before="35" w:line="240" w:lineRule="exact"/>
              <w:ind w:leftChars="-51" w:left="-107" w:right="-108"/>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氏　　名:</w:t>
            </w:r>
          </w:p>
        </w:tc>
        <w:tc>
          <w:tcPr>
            <w:tcW w:w="3118" w:type="dxa"/>
            <w:vAlign w:val="center"/>
          </w:tcPr>
          <w:p w14:paraId="5D54B574" w14:textId="22660CFE" w:rsidR="00657D94" w:rsidRPr="006F3E3E" w:rsidRDefault="00657D94" w:rsidP="009032D8">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6F3E3E">
              <w:rPr>
                <w:rFonts w:asciiTheme="majorEastAsia" w:eastAsiaTheme="majorEastAsia" w:hAnsiTheme="majorEastAsia"/>
                <w:snapToGrid w:val="0"/>
                <w:kern w:val="0"/>
                <w:sz w:val="24"/>
                <w:szCs w:val="24"/>
              </w:rPr>
              <w:instrText xml:space="preserve"> </w:instrText>
            </w:r>
            <w:r w:rsidRPr="006F3E3E">
              <w:rPr>
                <w:rFonts w:asciiTheme="majorEastAsia" w:eastAsiaTheme="majorEastAsia" w:hAnsiTheme="majorEastAsia" w:hint="eastAsia"/>
                <w:snapToGrid w:val="0"/>
                <w:kern w:val="0"/>
                <w:sz w:val="24"/>
                <w:szCs w:val="24"/>
              </w:rPr>
              <w:instrText>FORMTEXT</w:instrText>
            </w:r>
            <w:r w:rsidRPr="006F3E3E">
              <w:rPr>
                <w:rFonts w:asciiTheme="majorEastAsia" w:eastAsiaTheme="majorEastAsia" w:hAnsiTheme="majorEastAsia"/>
                <w:snapToGrid w:val="0"/>
                <w:kern w:val="0"/>
                <w:sz w:val="24"/>
                <w:szCs w:val="24"/>
              </w:rPr>
              <w:instrText xml:space="preserve"> </w:instrText>
            </w:r>
            <w:r>
              <w:rPr>
                <w:rFonts w:asciiTheme="majorEastAsia" w:eastAsiaTheme="majorEastAsia" w:hAnsiTheme="majorEastAsia"/>
                <w:snapToGrid w:val="0"/>
                <w:kern w:val="0"/>
                <w:sz w:val="24"/>
                <w:szCs w:val="24"/>
              </w:rPr>
            </w:r>
            <w:r>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fldChar w:fldCharType="end"/>
            </w:r>
          </w:p>
        </w:tc>
      </w:tr>
    </w:tbl>
    <w:p w14:paraId="4E29F9D2" w14:textId="2C86ADE6" w:rsidR="000C3D17" w:rsidRPr="006F3E3E" w:rsidRDefault="000C3D17" w:rsidP="009032D8">
      <w:pPr>
        <w:adjustRightInd w:val="0"/>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を、他の研究機関</w:t>
      </w:r>
      <w:r w:rsidR="00BF3E3F" w:rsidRPr="006F3E3E">
        <w:rPr>
          <w:rFonts w:asciiTheme="majorEastAsia" w:eastAsiaTheme="majorEastAsia" w:hAnsiTheme="majorEastAsia" w:hint="eastAsia"/>
          <w:sz w:val="24"/>
          <w:szCs w:val="24"/>
        </w:rPr>
        <w:t>へ（第三者提供・共同利用に伴う提供）を</w:t>
      </w:r>
      <w:r w:rsidRPr="006F3E3E">
        <w:rPr>
          <w:rFonts w:asciiTheme="majorEastAsia" w:eastAsiaTheme="majorEastAsia" w:hAnsiTheme="majorEastAsia" w:hint="eastAsia"/>
          <w:sz w:val="24"/>
          <w:szCs w:val="24"/>
        </w:rPr>
        <w:t>いたしますので、以下のとおり（申請・報告）します。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0C3D17" w:rsidRPr="006F3E3E" w14:paraId="345DADFE" w14:textId="77777777" w:rsidTr="009032D8">
        <w:trPr>
          <w:trHeight w:val="1040"/>
        </w:trPr>
        <w:tc>
          <w:tcPr>
            <w:tcW w:w="1559" w:type="dxa"/>
            <w:vAlign w:val="center"/>
          </w:tcPr>
          <w:p w14:paraId="3B61CC13" w14:textId="77777777"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添付資料</w:t>
            </w:r>
          </w:p>
        </w:tc>
        <w:tc>
          <w:tcPr>
            <w:tcW w:w="6379" w:type="dxa"/>
            <w:vAlign w:val="center"/>
          </w:tcPr>
          <w:p w14:paraId="31DEC620" w14:textId="2A632B5C" w:rsidR="000C3D17" w:rsidRPr="006F3E3E" w:rsidRDefault="00657D94"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提供先の機関における研究計画書</w:t>
            </w:r>
          </w:p>
          <w:p w14:paraId="4A638F91" w14:textId="39833466" w:rsidR="000C3D17" w:rsidRPr="006F3E3E" w:rsidRDefault="00657D94"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提供先の機関における倫理審査委員会承認の証書</w:t>
            </w:r>
          </w:p>
          <w:p w14:paraId="688794A0" w14:textId="4BCAB935" w:rsidR="000C3D17" w:rsidRPr="006F3E3E" w:rsidRDefault="00657D94"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その他（　</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 xml:space="preserve">　）</w:t>
            </w:r>
          </w:p>
        </w:tc>
      </w:tr>
    </w:tbl>
    <w:p w14:paraId="08E8CA62" w14:textId="77777777" w:rsidR="000C3D17" w:rsidRPr="006F3E3E" w:rsidRDefault="000C3D17" w:rsidP="009032D8">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7191"/>
      </w:tblGrid>
      <w:tr w:rsidR="000C3D17" w:rsidRPr="006F3E3E" w14:paraId="18F3470A" w14:textId="77777777" w:rsidTr="009032D8">
        <w:trPr>
          <w:trHeight w:val="518"/>
        </w:trPr>
        <w:tc>
          <w:tcPr>
            <w:tcW w:w="9781" w:type="dxa"/>
            <w:gridSpan w:val="2"/>
            <w:shd w:val="clear" w:color="auto" w:fill="F2F2F2" w:themeFill="background1" w:themeFillShade="F2"/>
            <w:vAlign w:val="center"/>
          </w:tcPr>
          <w:p w14:paraId="65A8D4A9" w14:textId="77777777" w:rsidR="000C3D17" w:rsidRPr="006F3E3E" w:rsidRDefault="000C3D17" w:rsidP="009032D8">
            <w:pPr>
              <w:tabs>
                <w:tab w:val="left" w:pos="0"/>
              </w:tabs>
              <w:ind w:right="-57"/>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１</w:t>
            </w:r>
            <w:r w:rsidRPr="006F3E3E">
              <w:rPr>
                <w:rFonts w:asciiTheme="majorEastAsia" w:eastAsiaTheme="majorEastAsia" w:hAnsiTheme="majorEastAsia"/>
                <w:b/>
                <w:sz w:val="24"/>
                <w:szCs w:val="24"/>
              </w:rPr>
              <w:t>.</w:t>
            </w:r>
            <w:r w:rsidRPr="006F3E3E">
              <w:rPr>
                <w:rFonts w:asciiTheme="majorEastAsia" w:eastAsiaTheme="majorEastAsia" w:hAnsiTheme="majorEastAsia" w:hint="eastAsia"/>
                <w:b/>
                <w:sz w:val="24"/>
                <w:szCs w:val="24"/>
              </w:rPr>
              <w:t xml:space="preserve"> 研究に関する事項</w:t>
            </w:r>
          </w:p>
        </w:tc>
      </w:tr>
      <w:tr w:rsidR="000C3D17" w:rsidRPr="006F3E3E" w14:paraId="75973CC6" w14:textId="77777777" w:rsidTr="00252028">
        <w:trPr>
          <w:trHeight w:val="506"/>
        </w:trPr>
        <w:tc>
          <w:tcPr>
            <w:tcW w:w="2590" w:type="dxa"/>
            <w:vAlign w:val="center"/>
          </w:tcPr>
          <w:p w14:paraId="47F916D6"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研究課題</w:t>
            </w:r>
          </w:p>
        </w:tc>
        <w:tc>
          <w:tcPr>
            <w:tcW w:w="7191" w:type="dxa"/>
            <w:vAlign w:val="center"/>
          </w:tcPr>
          <w:p w14:paraId="39EDDF2B" w14:textId="3B300736" w:rsidR="000C3D17" w:rsidRPr="006F3E3E" w:rsidRDefault="000C3D17" w:rsidP="009032D8">
            <w:pPr>
              <w:tabs>
                <w:tab w:val="left" w:pos="0"/>
              </w:tabs>
              <w:ind w:right="-55"/>
              <w:rPr>
                <w:rFonts w:asciiTheme="majorEastAsia" w:eastAsiaTheme="majorEastAsia" w:hAnsiTheme="majorEastAsia"/>
                <w:b/>
                <w:sz w:val="24"/>
                <w:szCs w:val="24"/>
              </w:rPr>
            </w:pPr>
          </w:p>
        </w:tc>
      </w:tr>
      <w:tr w:rsidR="000C3D17" w:rsidRPr="006F3E3E" w14:paraId="5B731FBB" w14:textId="77777777" w:rsidTr="00252028">
        <w:trPr>
          <w:trHeight w:val="907"/>
        </w:trPr>
        <w:tc>
          <w:tcPr>
            <w:tcW w:w="2590" w:type="dxa"/>
            <w:vAlign w:val="center"/>
          </w:tcPr>
          <w:p w14:paraId="4603750F"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研究代表者</w:t>
            </w:r>
          </w:p>
        </w:tc>
        <w:tc>
          <w:tcPr>
            <w:tcW w:w="7191" w:type="dxa"/>
            <w:vAlign w:val="center"/>
          </w:tcPr>
          <w:p w14:paraId="0DAEA77B" w14:textId="349FA355"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氏名：</w:t>
            </w:r>
            <w:r w:rsidR="00657D94" w:rsidRPr="006F3E3E">
              <w:rPr>
                <w:rFonts w:asciiTheme="majorEastAsia" w:eastAsiaTheme="majorEastAsia" w:hAnsiTheme="majorEastAsia"/>
                <w:b/>
                <w:sz w:val="24"/>
                <w:szCs w:val="24"/>
              </w:rPr>
              <w:t xml:space="preserve"> </w:t>
            </w:r>
          </w:p>
          <w:p w14:paraId="005BC3CC" w14:textId="073DF65A"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所属研究機関：</w:t>
            </w:r>
            <w:r w:rsidR="00657D94" w:rsidRPr="006F3E3E">
              <w:rPr>
                <w:rFonts w:asciiTheme="majorEastAsia" w:eastAsiaTheme="majorEastAsia" w:hAnsiTheme="majorEastAsia"/>
                <w:b/>
                <w:sz w:val="24"/>
                <w:szCs w:val="24"/>
              </w:rPr>
              <w:t xml:space="preserve"> </w:t>
            </w:r>
          </w:p>
        </w:tc>
      </w:tr>
      <w:tr w:rsidR="000C3D17" w:rsidRPr="006F3E3E" w14:paraId="52C1BFD0" w14:textId="77777777" w:rsidTr="00252028">
        <w:trPr>
          <w:trHeight w:val="907"/>
        </w:trPr>
        <w:tc>
          <w:tcPr>
            <w:tcW w:w="2590" w:type="dxa"/>
            <w:vAlign w:val="center"/>
          </w:tcPr>
          <w:p w14:paraId="6A9532BB"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研究計画書に記載の</w:t>
            </w:r>
          </w:p>
          <w:p w14:paraId="78C82A70"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ある予定研究期間</w:t>
            </w:r>
          </w:p>
        </w:tc>
        <w:tc>
          <w:tcPr>
            <w:tcW w:w="7191" w:type="dxa"/>
            <w:vAlign w:val="center"/>
          </w:tcPr>
          <w:p w14:paraId="32110A37" w14:textId="4488B3BB"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sz w:val="24"/>
                <w:szCs w:val="24"/>
              </w:rPr>
              <w:t xml:space="preserve">　</w:t>
            </w:r>
            <w:r w:rsidR="00657D94">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年</w:t>
            </w:r>
            <w:r w:rsidR="00657D94">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月</w:t>
            </w:r>
            <w:r w:rsidR="00657D94">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 xml:space="preserve">日　～　</w:t>
            </w:r>
            <w:r w:rsidR="00657D94">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年</w:t>
            </w:r>
            <w:r w:rsidR="00657D94">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月</w:t>
            </w:r>
            <w:r w:rsidR="00657D94">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日</w:t>
            </w:r>
          </w:p>
        </w:tc>
      </w:tr>
      <w:tr w:rsidR="000C3D17" w:rsidRPr="006F3E3E" w14:paraId="07C6AE8A" w14:textId="77777777" w:rsidTr="00252028">
        <w:trPr>
          <w:trHeight w:val="533"/>
        </w:trPr>
        <w:tc>
          <w:tcPr>
            <w:tcW w:w="2590" w:type="dxa"/>
            <w:vMerge w:val="restart"/>
            <w:vAlign w:val="center"/>
          </w:tcPr>
          <w:p w14:paraId="6DE8749D"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09CE9403"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5510FCFF" w14:textId="77777777" w:rsidR="000C3D17" w:rsidRPr="006F3E3E" w:rsidDel="00920DCA" w:rsidRDefault="000C3D17" w:rsidP="009032D8">
            <w:pPr>
              <w:tabs>
                <w:tab w:val="left" w:pos="0"/>
              </w:tabs>
              <w:ind w:right="-55"/>
              <w:rPr>
                <w:rFonts w:asciiTheme="majorEastAsia" w:eastAsiaTheme="majorEastAsia" w:hAnsiTheme="majorEastAsia"/>
                <w:color w:val="A6A6A6" w:themeColor="background1" w:themeShade="A6"/>
              </w:rPr>
            </w:pPr>
            <w:r w:rsidRPr="006F3E3E">
              <w:rPr>
                <w:rFonts w:asciiTheme="majorEastAsia" w:eastAsiaTheme="majorEastAsia" w:hAnsiTheme="majorEastAsia" w:hint="eastAsia"/>
                <w:color w:val="A6A6A6" w:themeColor="background1" w:themeShade="A6"/>
                <w:szCs w:val="24"/>
              </w:rPr>
              <w:t>（例：検査データ、診療記録、血液、毛髪 等）</w:t>
            </w:r>
          </w:p>
        </w:tc>
      </w:tr>
      <w:tr w:rsidR="000C3D17" w:rsidRPr="006F3E3E" w14:paraId="72B31AFF" w14:textId="77777777" w:rsidTr="00252028">
        <w:trPr>
          <w:trHeight w:val="694"/>
        </w:trPr>
        <w:tc>
          <w:tcPr>
            <w:tcW w:w="2590" w:type="dxa"/>
            <w:vMerge/>
            <w:vAlign w:val="center"/>
          </w:tcPr>
          <w:p w14:paraId="6C2286D2" w14:textId="77777777" w:rsidR="000C3D17" w:rsidRPr="006F3E3E" w:rsidRDefault="000C3D17" w:rsidP="009032D8">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039B2A51" w14:textId="21D3C775" w:rsidR="000C3D17" w:rsidRPr="006F3E3E" w:rsidRDefault="00657D94"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2"/>
                <w:szCs w:val="24"/>
              </w:rPr>
              <w:t xml:space="preserve"> 試料　</w:t>
            </w: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2"/>
                <w:szCs w:val="24"/>
              </w:rPr>
              <w:t xml:space="preserve"> 要配慮個人情報　</w:t>
            </w: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2"/>
                <w:szCs w:val="24"/>
              </w:rPr>
              <w:t xml:space="preserve"> 個人関連情報　</w:t>
            </w: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2"/>
                <w:szCs w:val="24"/>
              </w:rPr>
              <w:t xml:space="preserve"> その他　　を含む</w:t>
            </w:r>
          </w:p>
        </w:tc>
      </w:tr>
      <w:tr w:rsidR="000C3D17" w:rsidRPr="006F3E3E" w14:paraId="2214F667" w14:textId="77777777" w:rsidTr="00252028">
        <w:trPr>
          <w:trHeight w:val="1129"/>
        </w:trPr>
        <w:tc>
          <w:tcPr>
            <w:tcW w:w="2590" w:type="dxa"/>
            <w:vAlign w:val="center"/>
          </w:tcPr>
          <w:p w14:paraId="5C1FA3F8"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提供する試料・情報の取得の経緯</w:t>
            </w:r>
          </w:p>
        </w:tc>
        <w:tc>
          <w:tcPr>
            <w:tcW w:w="7191" w:type="dxa"/>
            <w:vAlign w:val="center"/>
          </w:tcPr>
          <w:p w14:paraId="44E23A55"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35E4B588" w14:textId="77777777" w:rsidR="000C3D17" w:rsidRPr="006F3E3E" w:rsidDel="00920DCA" w:rsidRDefault="000C3D17" w:rsidP="009032D8">
            <w:pPr>
              <w:tabs>
                <w:tab w:val="left" w:pos="0"/>
              </w:tabs>
              <w:ind w:left="508" w:right="-55" w:hangingChars="242" w:hanging="508"/>
              <w:rPr>
                <w:rFonts w:asciiTheme="majorEastAsia" w:eastAsiaTheme="majorEastAsia" w:hAnsiTheme="majorEastAsia"/>
                <w:sz w:val="20"/>
              </w:rPr>
            </w:pPr>
            <w:r w:rsidRPr="006F3E3E">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0C3D17" w:rsidRPr="006F3E3E" w14:paraId="36B71C5E" w14:textId="77777777" w:rsidTr="00252028">
        <w:trPr>
          <w:trHeight w:val="1068"/>
        </w:trPr>
        <w:tc>
          <w:tcPr>
            <w:tcW w:w="2590" w:type="dxa"/>
            <w:vAlign w:val="center"/>
          </w:tcPr>
          <w:p w14:paraId="193D98A6" w14:textId="7DF1AC11" w:rsidR="000C3D17" w:rsidRPr="006F3E3E" w:rsidRDefault="000C3D17" w:rsidP="009032D8">
            <w:pPr>
              <w:tabs>
                <w:tab w:val="left" w:pos="0"/>
              </w:tabs>
              <w:ind w:right="43"/>
              <w:rPr>
                <w:rFonts w:asciiTheme="majorEastAsia" w:eastAsiaTheme="majorEastAsia" w:hAnsiTheme="majorEastAsia"/>
                <w:b/>
                <w:sz w:val="24"/>
                <w:szCs w:val="24"/>
              </w:rPr>
            </w:pPr>
            <w:bookmarkStart w:id="1" w:name="_Hlk101361750"/>
            <w:r w:rsidRPr="006F3E3E">
              <w:rPr>
                <w:rFonts w:asciiTheme="majorEastAsia" w:eastAsiaTheme="majorEastAsia" w:hAnsiTheme="majorEastAsia" w:hint="eastAsia"/>
                <w:b/>
                <w:sz w:val="24"/>
                <w:szCs w:val="24"/>
              </w:rPr>
              <w:t>研究対象者の情報</w:t>
            </w:r>
            <w:bookmarkEnd w:id="1"/>
          </w:p>
          <w:p w14:paraId="6B15D9DD" w14:textId="77F84432" w:rsidR="000C3D17" w:rsidRPr="006F3E3E" w:rsidRDefault="000C3D17" w:rsidP="00313DE6">
            <w:pPr>
              <w:pStyle w:val="a0"/>
              <w:numPr>
                <w:ilvl w:val="0"/>
                <w:numId w:val="21"/>
              </w:numPr>
              <w:tabs>
                <w:tab w:val="left" w:pos="0"/>
              </w:tabs>
              <w:ind w:leftChars="0" w:left="357" w:right="30" w:hanging="283"/>
              <w:rPr>
                <w:rFonts w:asciiTheme="majorEastAsia" w:eastAsiaTheme="majorEastAsia" w:hAnsiTheme="majorEastAsia"/>
                <w:b/>
                <w:sz w:val="24"/>
                <w:szCs w:val="24"/>
              </w:rPr>
            </w:pPr>
            <w:r w:rsidRPr="006F3E3E">
              <w:rPr>
                <w:rFonts w:asciiTheme="majorEastAsia" w:eastAsiaTheme="majorEastAsia" w:hAnsiTheme="majorEastAsia" w:hint="eastAsia"/>
                <w:bCs/>
                <w:sz w:val="20"/>
                <w:szCs w:val="24"/>
              </w:rPr>
              <w:t>匿名加工情報・個人関連情報</w:t>
            </w:r>
            <w:r w:rsidR="00795078" w:rsidRPr="006F3E3E">
              <w:rPr>
                <w:rFonts w:asciiTheme="majorEastAsia" w:eastAsiaTheme="majorEastAsia" w:hAnsiTheme="majorEastAsia" w:hint="eastAsia"/>
                <w:bCs/>
                <w:sz w:val="20"/>
                <w:szCs w:val="24"/>
              </w:rPr>
              <w:t>の提供、仮名加工情報の共同利用</w:t>
            </w:r>
            <w:r w:rsidR="00676B98" w:rsidRPr="006F3E3E">
              <w:rPr>
                <w:rFonts w:asciiTheme="majorEastAsia" w:eastAsiaTheme="majorEastAsia" w:hAnsiTheme="majorEastAsia" w:hint="eastAsia"/>
                <w:bCs/>
                <w:sz w:val="20"/>
                <w:szCs w:val="24"/>
              </w:rPr>
              <w:t>に伴う提供</w:t>
            </w:r>
            <w:r w:rsidRPr="006F3E3E">
              <w:rPr>
                <w:rFonts w:asciiTheme="majorEastAsia" w:eastAsiaTheme="majorEastAsia" w:hAnsiTheme="majorEastAsia" w:hint="eastAsia"/>
                <w:bCs/>
                <w:sz w:val="20"/>
                <w:szCs w:val="24"/>
              </w:rPr>
              <w:t>の場合は不要</w:t>
            </w:r>
          </w:p>
        </w:tc>
        <w:tc>
          <w:tcPr>
            <w:tcW w:w="7191" w:type="dxa"/>
            <w:vAlign w:val="center"/>
          </w:tcPr>
          <w:p w14:paraId="4053F104"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誰の試料・情報を提供したかが分かるように記載</w:t>
            </w:r>
          </w:p>
          <w:p w14:paraId="6F51F87F"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（例：氏名、研究用ＩＤ）</w:t>
            </w:r>
          </w:p>
        </w:tc>
      </w:tr>
      <w:tr w:rsidR="000C3D17" w:rsidRPr="006F3E3E" w14:paraId="627A0E55" w14:textId="77777777" w:rsidTr="00252028">
        <w:trPr>
          <w:trHeight w:val="684"/>
        </w:trPr>
        <w:tc>
          <w:tcPr>
            <w:tcW w:w="2590" w:type="dxa"/>
            <w:vAlign w:val="center"/>
          </w:tcPr>
          <w:p w14:paraId="29C82248"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提供方法</w:t>
            </w:r>
          </w:p>
        </w:tc>
        <w:tc>
          <w:tcPr>
            <w:tcW w:w="7191" w:type="dxa"/>
            <w:vAlign w:val="center"/>
          </w:tcPr>
          <w:p w14:paraId="7DD7FFB7" w14:textId="77777777" w:rsidR="000C3D17" w:rsidRPr="006F3E3E" w:rsidDel="00920DCA" w:rsidRDefault="000C3D17" w:rsidP="009032D8">
            <w:pPr>
              <w:tabs>
                <w:tab w:val="left" w:pos="0"/>
              </w:tabs>
              <w:ind w:right="-55"/>
              <w:rPr>
                <w:rFonts w:asciiTheme="majorEastAsia" w:eastAsiaTheme="majorEastAsia" w:hAnsiTheme="majorEastAsia"/>
                <w:sz w:val="24"/>
                <w:szCs w:val="24"/>
              </w:rPr>
            </w:pPr>
          </w:p>
        </w:tc>
      </w:tr>
      <w:tr w:rsidR="000C3D17" w:rsidRPr="006F3E3E" w14:paraId="315E4034" w14:textId="77777777" w:rsidTr="00252028">
        <w:trPr>
          <w:trHeight w:val="1068"/>
        </w:trPr>
        <w:tc>
          <w:tcPr>
            <w:tcW w:w="2590" w:type="dxa"/>
            <w:vAlign w:val="center"/>
          </w:tcPr>
          <w:p w14:paraId="7F84C0A5"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提供先の機関</w:t>
            </w:r>
          </w:p>
          <w:p w14:paraId="22DF7E1E" w14:textId="77777777" w:rsidR="000C3D17" w:rsidRPr="006F3E3E" w:rsidRDefault="000C3D17" w:rsidP="00313DE6">
            <w:pPr>
              <w:pStyle w:val="a0"/>
              <w:numPr>
                <w:ilvl w:val="0"/>
                <w:numId w:val="20"/>
              </w:numPr>
              <w:tabs>
                <w:tab w:val="left" w:pos="0"/>
              </w:tabs>
              <w:ind w:leftChars="0" w:left="357" w:right="43" w:hanging="252"/>
              <w:rPr>
                <w:rFonts w:asciiTheme="majorEastAsia" w:eastAsiaTheme="majorEastAsia" w:hAnsiTheme="majorEastAsia"/>
                <w:sz w:val="20"/>
              </w:rPr>
            </w:pPr>
            <w:r w:rsidRPr="006F3E3E">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72F60842" w14:textId="6804B685"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研究機関の名称：</w:t>
            </w:r>
          </w:p>
          <w:p w14:paraId="63A7B121" w14:textId="52285A4F"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責任者の職名：</w:t>
            </w:r>
          </w:p>
          <w:p w14:paraId="33432138" w14:textId="711D5ECA" w:rsidR="000C3D17" w:rsidRPr="006F3E3E" w:rsidDel="00920DCA"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b/>
                <w:snapToGrid w:val="0"/>
                <w:kern w:val="0"/>
                <w:sz w:val="24"/>
                <w:szCs w:val="24"/>
              </w:rPr>
              <w:t>責任者の氏名：</w:t>
            </w:r>
          </w:p>
        </w:tc>
      </w:tr>
    </w:tbl>
    <w:p w14:paraId="46D06D14" w14:textId="77777777" w:rsidR="00252028" w:rsidRPr="006F3E3E" w:rsidRDefault="00252028">
      <w:r w:rsidRPr="006F3E3E">
        <w:br w:type="page"/>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4"/>
        <w:gridCol w:w="7617"/>
      </w:tblGrid>
      <w:tr w:rsidR="000C3D17" w:rsidRPr="006F3E3E" w14:paraId="798AE6CA" w14:textId="77777777" w:rsidTr="009032D8">
        <w:trPr>
          <w:trHeight w:val="423"/>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7191B" w14:textId="6AC947B2"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lastRenderedPageBreak/>
              <w:t>２. 確認事項</w:t>
            </w:r>
          </w:p>
        </w:tc>
      </w:tr>
      <w:tr w:rsidR="000C3D17" w:rsidRPr="006F3E3E" w14:paraId="16DC725E" w14:textId="77777777" w:rsidTr="00065248">
        <w:trPr>
          <w:trHeight w:val="4044"/>
        </w:trPr>
        <w:tc>
          <w:tcPr>
            <w:tcW w:w="2164" w:type="dxa"/>
            <w:tcBorders>
              <w:top w:val="single" w:sz="4" w:space="0" w:color="auto"/>
              <w:left w:val="single" w:sz="4" w:space="0" w:color="auto"/>
              <w:right w:val="single" w:sz="6" w:space="0" w:color="auto"/>
            </w:tcBorders>
            <w:vAlign w:val="center"/>
          </w:tcPr>
          <w:p w14:paraId="60C4C63F" w14:textId="77777777"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研究対象者等の同意の取得状況等</w:t>
            </w:r>
          </w:p>
          <w:p w14:paraId="77F64A42" w14:textId="77777777" w:rsidR="000C3D17" w:rsidRPr="006F3E3E" w:rsidRDefault="000C3D17" w:rsidP="00313DE6">
            <w:pPr>
              <w:pStyle w:val="a0"/>
              <w:numPr>
                <w:ilvl w:val="0"/>
                <w:numId w:val="21"/>
              </w:numPr>
              <w:tabs>
                <w:tab w:val="left" w:pos="0"/>
              </w:tabs>
              <w:ind w:leftChars="0" w:left="357" w:right="30" w:hanging="283"/>
              <w:rPr>
                <w:rFonts w:asciiTheme="majorEastAsia" w:eastAsiaTheme="majorEastAsia" w:hAnsiTheme="majorEastAsia"/>
                <w:sz w:val="24"/>
              </w:rPr>
            </w:pPr>
            <w:r w:rsidRPr="006F3E3E">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tcBorders>
              <w:top w:val="single" w:sz="4" w:space="0" w:color="auto"/>
              <w:left w:val="single" w:sz="6" w:space="0" w:color="auto"/>
              <w:right w:val="single" w:sz="4" w:space="0" w:color="auto"/>
            </w:tcBorders>
            <w:shd w:val="clear" w:color="auto" w:fill="auto"/>
            <w:vAlign w:val="center"/>
          </w:tcPr>
          <w:p w14:paraId="792B5F88" w14:textId="46DFB210" w:rsidR="00252028" w:rsidRPr="006F3E3E" w:rsidRDefault="00657D94"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252028" w:rsidRPr="006F3E3E">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インフォームド・コンセントを受けている</w:t>
            </w:r>
            <w:r w:rsidR="000C3D17" w:rsidRPr="006F3E3E">
              <w:rPr>
                <w:rFonts w:asciiTheme="majorEastAsia" w:eastAsiaTheme="majorEastAsia" w:hAnsiTheme="majorEastAsia" w:hint="eastAsia"/>
                <w:sz w:val="24"/>
                <w:szCs w:val="24"/>
                <w:vertAlign w:val="superscript"/>
              </w:rPr>
              <w:t>✧</w:t>
            </w:r>
          </w:p>
          <w:p w14:paraId="075CF6AF" w14:textId="6A0B6EAD" w:rsidR="000C3D17" w:rsidRPr="006F3E3E" w:rsidRDefault="00252028"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w:t>
            </w:r>
            <w:r w:rsidR="00657D94" w:rsidRPr="006F3E3E">
              <w:rPr>
                <w:rFonts w:asciiTheme="majorEastAsia" w:eastAsiaTheme="majorEastAsia" w:hAnsiTheme="majorEastAsia" w:hint="eastAsia"/>
                <w:sz w:val="24"/>
                <w:szCs w:val="24"/>
              </w:rPr>
              <w:t>□</w:t>
            </w:r>
            <w:r w:rsidRPr="006F3E3E">
              <w:rPr>
                <w:rFonts w:asciiTheme="majorEastAsia" w:eastAsiaTheme="majorEastAsia" w:hAnsiTheme="majorEastAsia" w:hint="eastAsia"/>
                <w:sz w:val="24"/>
                <w:szCs w:val="24"/>
              </w:rPr>
              <w:t xml:space="preserve">文書　　</w:t>
            </w:r>
            <w:r w:rsidR="00657D94" w:rsidRPr="006F3E3E">
              <w:rPr>
                <w:rFonts w:asciiTheme="majorEastAsia" w:eastAsiaTheme="majorEastAsia" w:hAnsiTheme="majorEastAsia" w:hint="eastAsia"/>
                <w:sz w:val="24"/>
                <w:szCs w:val="24"/>
              </w:rPr>
              <w:t>□</w:t>
            </w:r>
            <w:r w:rsidRPr="006F3E3E">
              <w:rPr>
                <w:rFonts w:asciiTheme="majorEastAsia" w:eastAsiaTheme="majorEastAsia" w:hAnsiTheme="majorEastAsia" w:hint="eastAsia"/>
                <w:sz w:val="24"/>
                <w:szCs w:val="24"/>
              </w:rPr>
              <w:t xml:space="preserve">口頭　　</w:t>
            </w:r>
            <w:r w:rsidR="00657D94" w:rsidRPr="006F3E3E">
              <w:rPr>
                <w:rFonts w:asciiTheme="majorEastAsia" w:eastAsiaTheme="majorEastAsia" w:hAnsiTheme="majorEastAsia" w:hint="eastAsia"/>
                <w:sz w:val="24"/>
                <w:szCs w:val="24"/>
              </w:rPr>
              <w:t>□</w:t>
            </w:r>
            <w:r w:rsidRPr="006F3E3E">
              <w:rPr>
                <w:rFonts w:asciiTheme="majorEastAsia" w:eastAsiaTheme="majorEastAsia" w:hAnsiTheme="majorEastAsia" w:hint="eastAsia"/>
                <w:sz w:val="24"/>
                <w:szCs w:val="24"/>
              </w:rPr>
              <w:t>電磁的記録）</w:t>
            </w:r>
          </w:p>
          <w:p w14:paraId="147050E6" w14:textId="53A1C168" w:rsidR="000C3D17" w:rsidRPr="006F3E3E" w:rsidRDefault="00657D94" w:rsidP="009032D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sz w:val="24"/>
                <w:szCs w:val="24"/>
              </w:rPr>
              <w:t xml:space="preserve"> </w:t>
            </w:r>
            <w:r w:rsidR="000C3D17" w:rsidRPr="006F3E3E">
              <w:rPr>
                <w:rFonts w:asciiTheme="majorEastAsia" w:eastAsiaTheme="majorEastAsia" w:hAnsiTheme="majorEastAsia" w:hint="eastAsia"/>
                <w:sz w:val="24"/>
                <w:szCs w:val="24"/>
              </w:rPr>
              <w:t>適切な同意を受けている</w:t>
            </w:r>
            <w:r w:rsidR="000C3D17" w:rsidRPr="006F3E3E">
              <w:rPr>
                <w:rFonts w:asciiTheme="majorEastAsia" w:eastAsiaTheme="majorEastAsia" w:hAnsiTheme="majorEastAsia" w:hint="eastAsia"/>
                <w:sz w:val="24"/>
                <w:szCs w:val="24"/>
                <w:vertAlign w:val="superscript"/>
              </w:rPr>
              <w:t>✧</w:t>
            </w:r>
          </w:p>
          <w:p w14:paraId="3C395431" w14:textId="2E37A66A" w:rsidR="00252028" w:rsidRPr="006F3E3E" w:rsidRDefault="00657D94" w:rsidP="00252028">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252028" w:rsidRPr="006F3E3E">
              <w:rPr>
                <w:rFonts w:asciiTheme="majorEastAsia" w:eastAsiaTheme="majorEastAsia" w:hAnsiTheme="majorEastAsia" w:hint="eastAsia"/>
                <w:sz w:val="24"/>
                <w:szCs w:val="24"/>
              </w:rPr>
              <w:t xml:space="preserve"> 簡略化されたインフォームド・コンセント手続による場合</w:t>
            </w:r>
            <w:r w:rsidR="00252028" w:rsidRPr="006F3E3E">
              <w:rPr>
                <w:rFonts w:asciiTheme="majorEastAsia" w:eastAsiaTheme="majorEastAsia" w:hAnsiTheme="majorEastAsia" w:hint="eastAsia"/>
                <w:sz w:val="24"/>
                <w:szCs w:val="24"/>
                <w:vertAlign w:val="superscript"/>
              </w:rPr>
              <w:t>※１</w:t>
            </w:r>
          </w:p>
          <w:p w14:paraId="7E5FB4D0" w14:textId="2EC74891" w:rsidR="00252028" w:rsidRPr="006F3E3E" w:rsidRDefault="00657D94" w:rsidP="00657D94">
            <w:pPr>
              <w:tabs>
                <w:tab w:val="left" w:pos="326"/>
                <w:tab w:val="left" w:pos="893"/>
                <w:tab w:val="left" w:pos="1035"/>
              </w:tabs>
              <w:ind w:rightChars="-26"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9C7579" w:rsidRPr="006F3E3E">
              <w:rPr>
                <w:rFonts w:asciiTheme="majorEastAsia" w:eastAsiaTheme="majorEastAsia" w:hAnsiTheme="majorEastAsia"/>
                <w:sz w:val="24"/>
                <w:szCs w:val="24"/>
              </w:rPr>
              <w:t xml:space="preserve"> </w:t>
            </w:r>
            <w:r w:rsidR="00252028" w:rsidRPr="006F3E3E">
              <w:rPr>
                <w:rFonts w:asciiTheme="majorEastAsia" w:eastAsiaTheme="majorEastAsia" w:hAnsiTheme="majorEastAsia" w:hint="eastAsia"/>
                <w:sz w:val="24"/>
                <w:szCs w:val="24"/>
              </w:rPr>
              <w:t>オプトアウトによる場合</w:t>
            </w:r>
            <w:r w:rsidR="00252028" w:rsidRPr="006F3E3E">
              <w:rPr>
                <w:rFonts w:asciiTheme="majorEastAsia" w:eastAsiaTheme="majorEastAsia" w:hAnsiTheme="majorEastAsia" w:hint="eastAsia"/>
                <w:sz w:val="24"/>
                <w:szCs w:val="24"/>
                <w:vertAlign w:val="superscript"/>
              </w:rPr>
              <w:t>※２</w:t>
            </w:r>
          </w:p>
          <w:p w14:paraId="1E098F48" w14:textId="2752BD35" w:rsidR="00252028" w:rsidRPr="00065248" w:rsidRDefault="00252028" w:rsidP="00252028">
            <w:pPr>
              <w:tabs>
                <w:tab w:val="left" w:pos="326"/>
                <w:tab w:val="left" w:pos="893"/>
                <w:tab w:val="left" w:pos="1035"/>
              </w:tabs>
              <w:ind w:leftChars="100" w:left="319" w:right="-55" w:hangingChars="52" w:hanging="109"/>
              <w:rPr>
                <w:rFonts w:asciiTheme="majorEastAsia" w:eastAsiaTheme="majorEastAsia" w:hAnsiTheme="majorEastAsia"/>
                <w:szCs w:val="21"/>
              </w:rPr>
            </w:pPr>
            <w:r w:rsidRPr="00065248">
              <w:rPr>
                <w:rFonts w:asciiTheme="majorEastAsia" w:eastAsiaTheme="majorEastAsia" w:hAnsiTheme="majorEastAsia" w:hint="eastAsia"/>
                <w:szCs w:val="21"/>
              </w:rPr>
              <w:t>（</w:t>
            </w:r>
            <w:r w:rsidR="00EF32C0" w:rsidRPr="00065248">
              <w:rPr>
                <w:rFonts w:asciiTheme="majorEastAsia" w:eastAsiaTheme="majorEastAsia" w:hAnsiTheme="majorEastAsia" w:hint="eastAsia"/>
                <w:szCs w:val="21"/>
              </w:rPr>
              <w:t>通知等</w:t>
            </w:r>
            <w:r w:rsidRPr="00065248">
              <w:rPr>
                <w:rFonts w:asciiTheme="majorEastAsia" w:eastAsiaTheme="majorEastAsia" w:hAnsiTheme="majorEastAsia" w:hint="eastAsia"/>
                <w:szCs w:val="21"/>
              </w:rPr>
              <w:t>の方法（例：通知、</w:t>
            </w:r>
            <w:r w:rsidR="00D52234" w:rsidRPr="00065248">
              <w:rPr>
                <w:rFonts w:asciiTheme="majorEastAsia" w:eastAsiaTheme="majorEastAsia" w:hAnsiTheme="majorEastAsia" w:hint="eastAsia"/>
                <w:szCs w:val="21"/>
              </w:rPr>
              <w:t>書面</w:t>
            </w:r>
            <w:r w:rsidRPr="00065248">
              <w:rPr>
                <w:rFonts w:asciiTheme="majorEastAsia" w:eastAsiaTheme="majorEastAsia" w:hAnsiTheme="majorEastAsia" w:hint="eastAsia"/>
                <w:szCs w:val="21"/>
              </w:rPr>
              <w:t>掲示</w:t>
            </w:r>
            <w:r w:rsidR="00836B6A" w:rsidRPr="00065248">
              <w:rPr>
                <w:rFonts w:asciiTheme="majorEastAsia" w:eastAsiaTheme="majorEastAsia" w:hAnsiTheme="majorEastAsia" w:hint="eastAsia"/>
                <w:szCs w:val="21"/>
              </w:rPr>
              <w:t>（掲示</w:t>
            </w:r>
            <w:r w:rsidR="005522FC" w:rsidRPr="00065248">
              <w:rPr>
                <w:rFonts w:asciiTheme="majorEastAsia" w:eastAsiaTheme="majorEastAsia" w:hAnsiTheme="majorEastAsia" w:hint="eastAsia"/>
                <w:szCs w:val="21"/>
              </w:rPr>
              <w:t>場所</w:t>
            </w:r>
            <w:r w:rsidR="00836B6A" w:rsidRPr="00065248">
              <w:rPr>
                <w:rFonts w:asciiTheme="majorEastAsia" w:eastAsiaTheme="majorEastAsia" w:hAnsiTheme="majorEastAsia" w:hint="eastAsia"/>
                <w:szCs w:val="21"/>
              </w:rPr>
              <w:t>）</w:t>
            </w:r>
            <w:r w:rsidRPr="00065248">
              <w:rPr>
                <w:rFonts w:asciiTheme="majorEastAsia" w:eastAsiaTheme="majorEastAsia" w:hAnsiTheme="majorEastAsia" w:hint="eastAsia"/>
                <w:szCs w:val="21"/>
              </w:rPr>
              <w:t>、</w:t>
            </w:r>
            <w:r w:rsidR="00D52234" w:rsidRPr="00065248">
              <w:rPr>
                <w:rFonts w:asciiTheme="majorEastAsia" w:eastAsiaTheme="majorEastAsia" w:hAnsiTheme="majorEastAsia" w:hint="eastAsia"/>
                <w:szCs w:val="21"/>
              </w:rPr>
              <w:t>ウェブページへの掲載</w:t>
            </w:r>
            <w:r w:rsidR="00836B6A" w:rsidRPr="00065248">
              <w:rPr>
                <w:rFonts w:asciiTheme="majorEastAsia" w:eastAsiaTheme="majorEastAsia" w:hAnsiTheme="majorEastAsia" w:hint="eastAsia"/>
                <w:szCs w:val="21"/>
              </w:rPr>
              <w:t>（</w:t>
            </w:r>
            <w:r w:rsidR="005522FC" w:rsidRPr="00065248">
              <w:rPr>
                <w:rFonts w:asciiTheme="majorEastAsia" w:eastAsiaTheme="majorEastAsia" w:hAnsiTheme="majorEastAsia" w:hint="eastAsia"/>
                <w:szCs w:val="21"/>
              </w:rPr>
              <w:t>URL</w:t>
            </w:r>
            <w:r w:rsidR="00836B6A" w:rsidRPr="00065248">
              <w:rPr>
                <w:rFonts w:asciiTheme="majorEastAsia" w:eastAsiaTheme="majorEastAsia" w:hAnsiTheme="majorEastAsia" w:hint="eastAsia"/>
                <w:szCs w:val="21"/>
              </w:rPr>
              <w:t>）</w:t>
            </w:r>
            <w:r w:rsidRPr="00065248">
              <w:rPr>
                <w:rFonts w:asciiTheme="majorEastAsia" w:eastAsiaTheme="majorEastAsia" w:hAnsiTheme="majorEastAsia" w:hint="eastAsia"/>
                <w:szCs w:val="21"/>
              </w:rPr>
              <w:t>等）：</w:t>
            </w:r>
            <w:r w:rsidR="00EF2432">
              <w:rPr>
                <w:rFonts w:asciiTheme="majorEastAsia" w:eastAsiaTheme="majorEastAsia" w:hAnsiTheme="majorEastAsia" w:hint="eastAsia"/>
                <w:szCs w:val="21"/>
              </w:rPr>
              <w:t xml:space="preserve">　　　　　　　　</w:t>
            </w:r>
            <w:r w:rsidRPr="00065248">
              <w:rPr>
                <w:rFonts w:asciiTheme="majorEastAsia" w:eastAsiaTheme="majorEastAsia" w:hAnsiTheme="majorEastAsia" w:hint="eastAsia"/>
                <w:szCs w:val="21"/>
              </w:rPr>
              <w:t>）</w:t>
            </w:r>
          </w:p>
          <w:p w14:paraId="0920F6D3" w14:textId="51852CB1" w:rsidR="00252028" w:rsidRPr="006F3E3E" w:rsidRDefault="00EF2432"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w:t>
            </w:r>
            <w:r w:rsidR="00D52234" w:rsidRPr="006F3E3E">
              <w:rPr>
                <w:rFonts w:asciiTheme="majorEastAsia" w:eastAsiaTheme="majorEastAsia" w:hAnsiTheme="majorEastAsia" w:hint="eastAsia"/>
                <w:sz w:val="24"/>
                <w:szCs w:val="24"/>
              </w:rPr>
              <w:t>上記手続が</w:t>
            </w:r>
            <w:r w:rsidR="00252028" w:rsidRPr="006F3E3E">
              <w:rPr>
                <w:rFonts w:asciiTheme="majorEastAsia" w:eastAsiaTheme="majorEastAsia" w:hAnsiTheme="majorEastAsia" w:hint="eastAsia"/>
                <w:sz w:val="24"/>
                <w:szCs w:val="24"/>
              </w:rPr>
              <w:t>不要</w:t>
            </w:r>
            <w:r w:rsidR="00D52234" w:rsidRPr="006F3E3E">
              <w:rPr>
                <w:rFonts w:asciiTheme="majorEastAsia" w:eastAsiaTheme="majorEastAsia" w:hAnsiTheme="majorEastAsia" w:hint="eastAsia"/>
                <w:sz w:val="24"/>
                <w:szCs w:val="24"/>
              </w:rPr>
              <w:t>な</w:t>
            </w:r>
            <w:r w:rsidR="00252028" w:rsidRPr="006F3E3E">
              <w:rPr>
                <w:rFonts w:asciiTheme="majorEastAsia" w:eastAsiaTheme="majorEastAsia" w:hAnsiTheme="majorEastAsia" w:hint="eastAsia"/>
                <w:sz w:val="24"/>
                <w:szCs w:val="24"/>
              </w:rPr>
              <w:t>場合</w:t>
            </w:r>
          </w:p>
          <w:p w14:paraId="33DC394F" w14:textId="1AABF290" w:rsidR="000C3D17" w:rsidRPr="006F3E3E" w:rsidRDefault="00EF2432"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252028" w:rsidRPr="006F3E3E">
              <w:rPr>
                <w:rFonts w:asciiTheme="majorEastAsia" w:eastAsiaTheme="majorEastAsia" w:hAnsiTheme="majorEastAsia"/>
                <w:sz w:val="24"/>
                <w:szCs w:val="24"/>
              </w:rPr>
              <w:t xml:space="preserve"> </w:t>
            </w:r>
            <w:r w:rsidR="000C3D17" w:rsidRPr="006F3E3E">
              <w:rPr>
                <w:rFonts w:asciiTheme="majorEastAsia" w:eastAsiaTheme="majorEastAsia" w:hAnsiTheme="majorEastAsia" w:hint="eastAsia"/>
                <w:sz w:val="24"/>
                <w:szCs w:val="24"/>
              </w:rPr>
              <w:t>特定の個人を識別することができない試料（提供先</w:t>
            </w:r>
            <w:r w:rsidR="00187BBE" w:rsidRPr="006F3E3E">
              <w:rPr>
                <w:rFonts w:asciiTheme="majorEastAsia" w:eastAsiaTheme="majorEastAsia" w:hAnsiTheme="majorEastAsia" w:hint="eastAsia"/>
                <w:sz w:val="24"/>
                <w:szCs w:val="24"/>
              </w:rPr>
              <w:t>において</w:t>
            </w:r>
            <w:r w:rsidR="000C3D17" w:rsidRPr="006F3E3E">
              <w:rPr>
                <w:rFonts w:asciiTheme="majorEastAsia" w:eastAsiaTheme="majorEastAsia" w:hAnsiTheme="majorEastAsia" w:hint="eastAsia"/>
                <w:sz w:val="24"/>
                <w:szCs w:val="24"/>
              </w:rPr>
              <w:t>個人情報が取得され</w:t>
            </w:r>
            <w:r w:rsidR="00187BBE" w:rsidRPr="006F3E3E">
              <w:rPr>
                <w:rFonts w:asciiTheme="majorEastAsia" w:eastAsiaTheme="majorEastAsia" w:hAnsiTheme="majorEastAsia" w:hint="eastAsia"/>
                <w:sz w:val="24"/>
                <w:szCs w:val="24"/>
              </w:rPr>
              <w:t>ることが</w:t>
            </w:r>
            <w:r w:rsidR="000C3D17" w:rsidRPr="006F3E3E">
              <w:rPr>
                <w:rFonts w:asciiTheme="majorEastAsia" w:eastAsiaTheme="majorEastAsia" w:hAnsiTheme="majorEastAsia" w:hint="eastAsia"/>
                <w:sz w:val="24"/>
                <w:szCs w:val="24"/>
              </w:rPr>
              <w:t>ない場合に限る。）を提供する場合</w:t>
            </w:r>
          </w:p>
          <w:p w14:paraId="228F568E" w14:textId="7AA6E922" w:rsidR="000C3D17" w:rsidRPr="006F3E3E" w:rsidRDefault="00EF2432"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匿名加工情報を提供する場合</w:t>
            </w:r>
          </w:p>
          <w:p w14:paraId="6FF84AAB" w14:textId="704AB48F" w:rsidR="000C3D17" w:rsidRPr="006F3E3E" w:rsidRDefault="00EF2432"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個人関連情報（提供先</w:t>
            </w:r>
            <w:r w:rsidR="00187BBE" w:rsidRPr="006F3E3E">
              <w:rPr>
                <w:rFonts w:asciiTheme="majorEastAsia" w:eastAsiaTheme="majorEastAsia" w:hAnsiTheme="majorEastAsia" w:hint="eastAsia"/>
                <w:sz w:val="24"/>
                <w:szCs w:val="24"/>
              </w:rPr>
              <w:t>が個人関連情報を</w:t>
            </w:r>
            <w:r w:rsidR="000C3D17" w:rsidRPr="006F3E3E">
              <w:rPr>
                <w:rFonts w:asciiTheme="majorEastAsia" w:eastAsiaTheme="majorEastAsia" w:hAnsiTheme="majorEastAsia" w:hint="eastAsia"/>
                <w:sz w:val="24"/>
                <w:szCs w:val="24"/>
              </w:rPr>
              <w:t>個人情報</w:t>
            </w:r>
            <w:r w:rsidR="00187BBE" w:rsidRPr="006F3E3E">
              <w:rPr>
                <w:rFonts w:asciiTheme="majorEastAsia" w:eastAsiaTheme="majorEastAsia" w:hAnsiTheme="majorEastAsia" w:hint="eastAsia"/>
                <w:sz w:val="24"/>
                <w:szCs w:val="24"/>
              </w:rPr>
              <w:t>として取得することが想定されない</w:t>
            </w:r>
            <w:r w:rsidR="000C3D17" w:rsidRPr="006F3E3E">
              <w:rPr>
                <w:rFonts w:asciiTheme="majorEastAsia" w:eastAsiaTheme="majorEastAsia" w:hAnsiTheme="majorEastAsia" w:hint="eastAsia"/>
                <w:sz w:val="24"/>
                <w:szCs w:val="24"/>
              </w:rPr>
              <w:t>場合に限る。）を提供する場合</w:t>
            </w:r>
          </w:p>
          <w:p w14:paraId="41DB586F" w14:textId="7CFDD1D9" w:rsidR="000C3D17" w:rsidRPr="006F3E3E" w:rsidRDefault="00EF2432" w:rsidP="009C7579">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sidRPr="006F3E3E">
              <w:rPr>
                <w:rFonts w:asciiTheme="majorEastAsia" w:eastAsiaTheme="majorEastAsia" w:hAnsiTheme="majorEastAsia" w:hint="eastAsia"/>
                <w:sz w:val="24"/>
                <w:szCs w:val="24"/>
              </w:rPr>
              <w:t>□</w:t>
            </w:r>
            <w:r w:rsidR="00A9492E" w:rsidRPr="006F3E3E">
              <w:rPr>
                <w:rFonts w:asciiTheme="majorEastAsia" w:eastAsiaTheme="majorEastAsia" w:hAnsiTheme="majorEastAsia"/>
                <w:sz w:val="24"/>
                <w:szCs w:val="24"/>
              </w:rPr>
              <w:t xml:space="preserve"> </w:t>
            </w:r>
            <w:r w:rsidR="00A9492E" w:rsidRPr="006F3E3E">
              <w:rPr>
                <w:rFonts w:asciiTheme="majorEastAsia" w:eastAsiaTheme="majorEastAsia" w:hAnsiTheme="majorEastAsia" w:hint="eastAsia"/>
                <w:sz w:val="24"/>
                <w:szCs w:val="24"/>
              </w:rPr>
              <w:t>委託・共同利用に伴い提供する場合</w:t>
            </w:r>
          </w:p>
        </w:tc>
      </w:tr>
      <w:tr w:rsidR="000C3D17" w:rsidRPr="006F3E3E" w14:paraId="576ED1C6" w14:textId="77777777" w:rsidTr="00065248">
        <w:trPr>
          <w:trHeight w:val="357"/>
        </w:trPr>
        <w:tc>
          <w:tcPr>
            <w:tcW w:w="2164" w:type="dxa"/>
            <w:vMerge w:val="restart"/>
            <w:tcBorders>
              <w:top w:val="single" w:sz="6" w:space="0" w:color="auto"/>
              <w:left w:val="single" w:sz="4" w:space="0" w:color="auto"/>
              <w:right w:val="single" w:sz="6" w:space="0" w:color="auto"/>
            </w:tcBorders>
            <w:vAlign w:val="center"/>
          </w:tcPr>
          <w:p w14:paraId="076674B3" w14:textId="1FEA4B58"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加工の方法、削除した情報の有無</w:t>
            </w:r>
          </w:p>
        </w:tc>
        <w:tc>
          <w:tcPr>
            <w:tcW w:w="7617" w:type="dxa"/>
            <w:tcBorders>
              <w:top w:val="single" w:sz="6" w:space="0" w:color="auto"/>
              <w:left w:val="single" w:sz="6" w:space="0" w:color="auto"/>
              <w:bottom w:val="dotDotDash" w:sz="4" w:space="0" w:color="auto"/>
              <w:right w:val="single" w:sz="4" w:space="0" w:color="auto"/>
            </w:tcBorders>
            <w:vAlign w:val="center"/>
          </w:tcPr>
          <w:p w14:paraId="0097B7B2" w14:textId="77777777" w:rsidR="000C3D17" w:rsidRPr="006F3E3E" w:rsidRDefault="000C3D17" w:rsidP="009032D8">
            <w:pPr>
              <w:tabs>
                <w:tab w:val="left" w:pos="0"/>
              </w:tabs>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0C3D17" w:rsidRPr="006F3E3E" w14:paraId="1E0CD33D" w14:textId="77777777" w:rsidTr="00065248">
        <w:trPr>
          <w:trHeight w:val="703"/>
        </w:trPr>
        <w:tc>
          <w:tcPr>
            <w:tcW w:w="2164" w:type="dxa"/>
            <w:vMerge/>
            <w:tcBorders>
              <w:left w:val="single" w:sz="4" w:space="0" w:color="auto"/>
              <w:bottom w:val="single" w:sz="6" w:space="0" w:color="auto"/>
              <w:right w:val="single" w:sz="6" w:space="0" w:color="auto"/>
            </w:tcBorders>
            <w:vAlign w:val="center"/>
          </w:tcPr>
          <w:p w14:paraId="517275EB" w14:textId="77777777" w:rsidR="000C3D17" w:rsidRPr="006F3E3E" w:rsidDel="00427FE1" w:rsidRDefault="000C3D17" w:rsidP="009032D8">
            <w:pPr>
              <w:tabs>
                <w:tab w:val="left" w:pos="0"/>
              </w:tabs>
              <w:ind w:right="30"/>
              <w:rPr>
                <w:rFonts w:asciiTheme="majorEastAsia" w:eastAsiaTheme="majorEastAsia" w:hAnsiTheme="majorEastAsia"/>
                <w:b/>
                <w:sz w:val="24"/>
                <w:szCs w:val="24"/>
              </w:rPr>
            </w:pPr>
          </w:p>
        </w:tc>
        <w:tc>
          <w:tcPr>
            <w:tcW w:w="7617" w:type="dxa"/>
            <w:tcBorders>
              <w:top w:val="dotDotDash" w:sz="4" w:space="0" w:color="auto"/>
              <w:left w:val="single" w:sz="6" w:space="0" w:color="auto"/>
              <w:bottom w:val="single" w:sz="6" w:space="0" w:color="auto"/>
              <w:right w:val="single" w:sz="4" w:space="0" w:color="auto"/>
            </w:tcBorders>
            <w:vAlign w:val="center"/>
          </w:tcPr>
          <w:p w14:paraId="2F228746" w14:textId="40563795" w:rsidR="000C3D17" w:rsidRPr="006F3E3E" w:rsidRDefault="00EF2432" w:rsidP="009032D8">
            <w:pPr>
              <w:tabs>
                <w:tab w:val="left" w:pos="0"/>
              </w:tabs>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napToGrid w:val="0"/>
                <w:kern w:val="0"/>
                <w:sz w:val="24"/>
                <w:szCs w:val="24"/>
              </w:rPr>
              <w:t>あり（管理者：</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napToGrid w:val="0"/>
                <w:kern w:val="0"/>
                <w:sz w:val="24"/>
                <w:szCs w:val="24"/>
              </w:rPr>
              <w:t>）（管理部署：　　　　）</w:t>
            </w:r>
          </w:p>
          <w:p w14:paraId="5AAC462B" w14:textId="469F2CDD" w:rsidR="000C3D17" w:rsidRPr="006F3E3E" w:rsidRDefault="00EF2432"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なし</w:t>
            </w:r>
          </w:p>
        </w:tc>
      </w:tr>
      <w:tr w:rsidR="000C3D17" w:rsidRPr="006F3E3E" w14:paraId="3B3D8A1B" w14:textId="77777777" w:rsidTr="00065248">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6D10890C" w14:textId="77777777"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試料・情報の提供に関する記録の作成・保管方法</w:t>
            </w:r>
          </w:p>
        </w:tc>
        <w:tc>
          <w:tcPr>
            <w:tcW w:w="7617" w:type="dxa"/>
            <w:tcBorders>
              <w:top w:val="single" w:sz="6" w:space="0" w:color="auto"/>
              <w:left w:val="single" w:sz="6" w:space="0" w:color="auto"/>
              <w:bottom w:val="single" w:sz="6" w:space="0" w:color="auto"/>
              <w:right w:val="single" w:sz="4" w:space="0" w:color="auto"/>
            </w:tcBorders>
            <w:vAlign w:val="center"/>
          </w:tcPr>
          <w:p w14:paraId="2E6692E9" w14:textId="266108BC" w:rsidR="000C3D17" w:rsidRPr="006F3E3E" w:rsidRDefault="00EF2432"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この申請書を記録として保管する</w:t>
            </w:r>
          </w:p>
          <w:p w14:paraId="301ED0BC" w14:textId="5BCB75E1"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（管理者：</w:t>
            </w:r>
            <w:r w:rsidR="00EF2432">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14:paraId="293A78D7" w14:textId="3B682BB1" w:rsidR="000C3D17" w:rsidRPr="006F3E3E" w:rsidRDefault="00EF2432"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w w:val="93"/>
                <w:kern w:val="0"/>
                <w:sz w:val="24"/>
                <w:szCs w:val="24"/>
              </w:rPr>
              <w:t>別途書式を提供先の機関に送付し、提供先の機関で記録を保管す</w:t>
            </w:r>
            <w:r w:rsidR="000C3D17" w:rsidRPr="006F3E3E">
              <w:rPr>
                <w:rFonts w:asciiTheme="majorEastAsia" w:eastAsiaTheme="majorEastAsia" w:hAnsiTheme="majorEastAsia" w:hint="eastAsia"/>
                <w:spacing w:val="26"/>
                <w:w w:val="93"/>
                <w:kern w:val="0"/>
                <w:sz w:val="24"/>
                <w:szCs w:val="24"/>
              </w:rPr>
              <w:t>る</w:t>
            </w:r>
          </w:p>
          <w:p w14:paraId="433AA0F4" w14:textId="797C94DF" w:rsidR="000C3D17" w:rsidRPr="006F3E3E" w:rsidRDefault="00EF2432"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その他（　</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 xml:space="preserve">　　）</w:t>
            </w:r>
          </w:p>
        </w:tc>
      </w:tr>
    </w:tbl>
    <w:p w14:paraId="42E80301" w14:textId="698B5928" w:rsidR="000C3D17" w:rsidRPr="006F3E3E" w:rsidRDefault="000C3D17" w:rsidP="009032D8">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 xml:space="preserve">※１　</w:t>
      </w:r>
      <w:r w:rsidR="00252028" w:rsidRPr="006F3E3E">
        <w:rPr>
          <w:rFonts w:asciiTheme="majorEastAsia" w:eastAsiaTheme="majorEastAsia" w:hAnsiTheme="majorEastAsia" w:hint="eastAsia"/>
          <w:sz w:val="18"/>
          <w:szCs w:val="18"/>
        </w:rPr>
        <w:t xml:space="preserve">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p w14:paraId="697476FD" w14:textId="40D30971"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sz w:val="18"/>
          <w:szCs w:val="18"/>
        </w:rPr>
        <w:t xml:space="preserve">② </w:t>
      </w:r>
      <w:r w:rsidRPr="006F3E3E">
        <w:rPr>
          <w:rFonts w:asciiTheme="majorEastAsia" w:eastAsiaTheme="majorEastAsia" w:hAnsiTheme="majorEastAsia"/>
          <w:sz w:val="18"/>
          <w:szCs w:val="18"/>
        </w:rPr>
        <w:t>研究の実施に侵襲を伴わない</w:t>
      </w:r>
    </w:p>
    <w:p w14:paraId="3405A546" w14:textId="49D42356"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③ </w:t>
      </w:r>
      <w:r w:rsidRPr="006F3E3E">
        <w:rPr>
          <w:rFonts w:asciiTheme="majorEastAsia" w:eastAsiaTheme="majorEastAsia" w:hAnsiTheme="majorEastAsia" w:hint="eastAsia"/>
          <w:sz w:val="18"/>
          <w:szCs w:val="18"/>
        </w:rPr>
        <w:t>手続の簡略化が、</w:t>
      </w:r>
      <w:r w:rsidRPr="006F3E3E">
        <w:rPr>
          <w:rFonts w:asciiTheme="majorEastAsia" w:eastAsiaTheme="majorEastAsia" w:hAnsiTheme="majorEastAsia"/>
          <w:sz w:val="18"/>
          <w:szCs w:val="18"/>
        </w:rPr>
        <w:t>研究対象者の不利益とならない</w:t>
      </w:r>
    </w:p>
    <w:p w14:paraId="57A22E58" w14:textId="6A5C86A9"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④ </w:t>
      </w:r>
      <w:r w:rsidRPr="006F3E3E">
        <w:rPr>
          <w:rFonts w:asciiTheme="majorEastAsia" w:eastAsiaTheme="majorEastAsia" w:hAnsiTheme="majorEastAsia" w:cs="ＭＳ 明朝" w:hint="eastAsia"/>
          <w:sz w:val="18"/>
          <w:szCs w:val="18"/>
        </w:rPr>
        <w:t>手続を簡略化しなければ</w:t>
      </w:r>
      <w:r w:rsidRPr="006F3E3E">
        <w:rPr>
          <w:rFonts w:asciiTheme="majorEastAsia" w:eastAsiaTheme="majorEastAsia" w:hAnsiTheme="majorEastAsia"/>
          <w:sz w:val="18"/>
          <w:szCs w:val="18"/>
        </w:rPr>
        <w:t>研究の実施が困難であり、又は研究の価値を著しく損ねる</w:t>
      </w:r>
    </w:p>
    <w:p w14:paraId="03D8BD7D" w14:textId="7AA6FB3A"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⑤</w:t>
      </w:r>
      <w:r w:rsidRPr="006F3E3E">
        <w:rPr>
          <w:rFonts w:asciiTheme="majorEastAsia" w:eastAsiaTheme="majorEastAsia" w:hAnsiTheme="majorEastAsia"/>
          <w:sz w:val="18"/>
          <w:szCs w:val="18"/>
        </w:rPr>
        <w:t xml:space="preserve"> 社会的に重要性</w:t>
      </w:r>
      <w:r w:rsidRPr="006F3E3E">
        <w:rPr>
          <w:rFonts w:asciiTheme="majorEastAsia" w:eastAsiaTheme="majorEastAsia" w:hAnsiTheme="majorEastAsia" w:hint="eastAsia"/>
          <w:sz w:val="18"/>
          <w:szCs w:val="18"/>
        </w:rPr>
        <w:t>の</w:t>
      </w:r>
      <w:r w:rsidRPr="006F3E3E">
        <w:rPr>
          <w:rFonts w:asciiTheme="majorEastAsia" w:eastAsiaTheme="majorEastAsia" w:hAnsiTheme="majorEastAsia"/>
          <w:sz w:val="18"/>
          <w:szCs w:val="18"/>
        </w:rPr>
        <w:t>高い研究と認められるものである</w:t>
      </w:r>
    </w:p>
    <w:p w14:paraId="2CEA1DE2" w14:textId="7300C73E"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⑥</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個人情報保護法第27条第１項各号に規定する例外要件に該当する</w:t>
      </w:r>
    </w:p>
    <w:p w14:paraId="2C8926CB" w14:textId="19770A4D"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⑦ 以下のいずれかのうち適切な措置を講ずる</w:t>
      </w:r>
    </w:p>
    <w:p w14:paraId="24A1FC5C"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研究対象者等が含まれる集団に対し、試料・情報の収集及び利用の目的及び内容</w:t>
      </w:r>
      <w:r w:rsidRPr="006F3E3E">
        <w:rPr>
          <w:rFonts w:asciiTheme="majorEastAsia" w:eastAsiaTheme="majorEastAsia" w:hAnsiTheme="majorEastAsia" w:hint="eastAsia"/>
          <w:sz w:val="18"/>
          <w:szCs w:val="18"/>
        </w:rPr>
        <w:t>、</w:t>
      </w:r>
      <w:r w:rsidRPr="006F3E3E">
        <w:rPr>
          <w:rFonts w:asciiTheme="majorEastAsia" w:eastAsiaTheme="majorEastAsia" w:hAnsiTheme="majorEastAsia"/>
          <w:sz w:val="18"/>
          <w:szCs w:val="18"/>
        </w:rPr>
        <w:t>方法</w:t>
      </w:r>
      <w:r w:rsidRPr="006F3E3E">
        <w:rPr>
          <w:rFonts w:asciiTheme="majorEastAsia" w:eastAsiaTheme="majorEastAsia" w:hAnsiTheme="majorEastAsia" w:hint="eastAsia"/>
          <w:sz w:val="18"/>
          <w:szCs w:val="18"/>
        </w:rPr>
        <w:t>等</w:t>
      </w:r>
      <w:r w:rsidRPr="006F3E3E">
        <w:rPr>
          <w:rFonts w:asciiTheme="majorEastAsia" w:eastAsiaTheme="majorEastAsia" w:hAnsiTheme="majorEastAsia"/>
          <w:sz w:val="18"/>
          <w:szCs w:val="18"/>
        </w:rPr>
        <w:t>について広報する</w:t>
      </w:r>
    </w:p>
    <w:p w14:paraId="755B1B41"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研究対象者等に対し、速やかに、事後的説明を行う</w:t>
      </w:r>
    </w:p>
    <w:p w14:paraId="4331718B"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長期間にわたって継続的に試料・情報が収集され、又は利用される場合には、社会に対し、その実情を当該試料・情報の収集又は利用の目的及び方法を含めて広報し、社会に周知されるよう努める</w:t>
      </w:r>
    </w:p>
    <w:p w14:paraId="5ADDAEBF" w14:textId="21E84786" w:rsidR="000C3D17" w:rsidRPr="006F3E3E" w:rsidRDefault="000C3D17" w:rsidP="009032D8">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 xml:space="preserve">※２　</w:t>
      </w:r>
      <w:r w:rsidR="00252028" w:rsidRPr="006F3E3E">
        <w:rPr>
          <w:rFonts w:asciiTheme="majorEastAsia" w:eastAsiaTheme="majorEastAsia" w:hAnsiTheme="majorEastAsia" w:hint="eastAsia"/>
          <w:sz w:val="18"/>
          <w:szCs w:val="18"/>
        </w:rPr>
        <w:t xml:space="preserve">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p w14:paraId="0585B9A5" w14:textId="77777777"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sz w:val="18"/>
          <w:szCs w:val="18"/>
        </w:rPr>
        <w:t>②</w:t>
      </w:r>
      <w:r w:rsidRPr="006F3E3E">
        <w:rPr>
          <w:rFonts w:asciiTheme="majorEastAsia" w:eastAsiaTheme="majorEastAsia" w:hAnsiTheme="majorEastAsia" w:hint="eastAsia"/>
          <w:sz w:val="18"/>
          <w:szCs w:val="18"/>
        </w:rPr>
        <w:t xml:space="preserve"> 個人情報保護法第27条第１項各号に規定する例外要件に該当する</w:t>
      </w:r>
    </w:p>
    <w:p w14:paraId="1CAA7238" w14:textId="77777777" w:rsidR="000C3D17" w:rsidRPr="006F3E3E" w:rsidRDefault="000C3D17" w:rsidP="009032D8">
      <w:pPr>
        <w:tabs>
          <w:tab w:val="left" w:pos="426"/>
          <w:tab w:val="left" w:pos="993"/>
          <w:tab w:val="left" w:pos="1035"/>
        </w:tabs>
        <w:spacing w:line="240" w:lineRule="exact"/>
        <w:ind w:leftChars="500" w:left="1250" w:hangingChars="100" w:hanging="200"/>
        <w:jc w:val="left"/>
        <w:rPr>
          <w:rFonts w:asciiTheme="majorEastAsia" w:eastAsiaTheme="majorEastAsia" w:hAnsiTheme="majorEastAsia"/>
          <w:sz w:val="20"/>
          <w:szCs w:val="20"/>
        </w:rPr>
      </w:pPr>
    </w:p>
    <w:tbl>
      <w:tblPr>
        <w:tblW w:w="9781" w:type="dxa"/>
        <w:tblInd w:w="99"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40"/>
        <w:gridCol w:w="6341"/>
      </w:tblGrid>
      <w:tr w:rsidR="000C3D17" w:rsidRPr="006F3E3E" w14:paraId="798DA356" w14:textId="77777777" w:rsidTr="00065248">
        <w:trPr>
          <w:trHeight w:val="274"/>
        </w:trPr>
        <w:tc>
          <w:tcPr>
            <w:tcW w:w="9781" w:type="dxa"/>
            <w:gridSpan w:val="2"/>
            <w:shd w:val="clear" w:color="auto" w:fill="F2F2F2" w:themeFill="background1" w:themeFillShade="F2"/>
            <w:vAlign w:val="center"/>
          </w:tcPr>
          <w:p w14:paraId="51EC83EB" w14:textId="06D2F315" w:rsidR="000C3D17" w:rsidRPr="006F3E3E" w:rsidRDefault="000C3D17" w:rsidP="00313DE6">
            <w:pPr>
              <w:pStyle w:val="a0"/>
              <w:numPr>
                <w:ilvl w:val="0"/>
                <w:numId w:val="19"/>
              </w:numPr>
              <w:tabs>
                <w:tab w:val="left" w:pos="0"/>
              </w:tabs>
              <w:ind w:leftChars="0" w:right="-55" w:hanging="204"/>
              <w:rPr>
                <w:rFonts w:asciiTheme="majorEastAsia" w:eastAsiaTheme="majorEastAsia" w:hAnsiTheme="majorEastAsia"/>
                <w:sz w:val="24"/>
                <w:szCs w:val="24"/>
              </w:rPr>
            </w:pPr>
            <w:r w:rsidRPr="006F3E3E">
              <w:rPr>
                <w:rFonts w:asciiTheme="majorEastAsia" w:eastAsiaTheme="majorEastAsia" w:hAnsiTheme="majorEastAsia" w:hint="eastAsia"/>
                <w:b/>
                <w:snapToGrid w:val="0"/>
                <w:kern w:val="0"/>
                <w:sz w:val="24"/>
                <w:szCs w:val="24"/>
              </w:rPr>
              <w:t>（</w:t>
            </w:r>
            <w:r w:rsidRPr="006F3E3E">
              <w:rPr>
                <w:rFonts w:asciiTheme="majorEastAsia" w:eastAsiaTheme="majorEastAsia" w:hAnsiTheme="majorEastAsia"/>
              </w:rPr>
              <w:br w:type="page"/>
            </w:r>
            <w:r w:rsidRPr="006F3E3E">
              <w:rPr>
                <w:rFonts w:asciiTheme="majorEastAsia" w:eastAsiaTheme="majorEastAsia" w:hAnsiTheme="majorEastAsia" w:hint="eastAsia"/>
                <w:b/>
                <w:snapToGrid w:val="0"/>
                <w:kern w:val="0"/>
                <w:sz w:val="24"/>
                <w:szCs w:val="24"/>
              </w:rPr>
              <w:t>機関管理用）</w:t>
            </w:r>
          </w:p>
        </w:tc>
      </w:tr>
      <w:tr w:rsidR="000C3D17" w:rsidRPr="006F3E3E" w14:paraId="4CD817B0" w14:textId="77777777" w:rsidTr="00252028">
        <w:trPr>
          <w:trHeight w:val="836"/>
        </w:trPr>
        <w:tc>
          <w:tcPr>
            <w:tcW w:w="3440" w:type="dxa"/>
            <w:vAlign w:val="center"/>
          </w:tcPr>
          <w:p w14:paraId="49C019B2" w14:textId="35B5B2DF"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倫理審査</w:t>
            </w:r>
            <w:r w:rsidR="006E2C5E">
              <w:rPr>
                <w:rFonts w:asciiTheme="majorEastAsia" w:eastAsiaTheme="majorEastAsia" w:hAnsiTheme="majorEastAsia" w:hint="eastAsia"/>
                <w:b/>
                <w:sz w:val="24"/>
                <w:szCs w:val="24"/>
              </w:rPr>
              <w:t>委</w:t>
            </w:r>
            <w:r w:rsidRPr="006F3E3E">
              <w:rPr>
                <w:rFonts w:asciiTheme="majorEastAsia" w:eastAsiaTheme="majorEastAsia" w:hAnsiTheme="majorEastAsia" w:hint="eastAsia"/>
                <w:b/>
                <w:sz w:val="24"/>
                <w:szCs w:val="24"/>
              </w:rPr>
              <w:t>員会における審査</w:t>
            </w:r>
          </w:p>
        </w:tc>
        <w:tc>
          <w:tcPr>
            <w:tcW w:w="6341" w:type="dxa"/>
            <w:vAlign w:val="center"/>
          </w:tcPr>
          <w:p w14:paraId="69A69A74" w14:textId="531884E2" w:rsidR="000C3D17" w:rsidRPr="006F3E3E" w:rsidRDefault="00EF2432" w:rsidP="009032D8">
            <w:pPr>
              <w:tabs>
                <w:tab w:val="left" w:pos="0"/>
              </w:tabs>
              <w:ind w:right="-55"/>
              <w:rPr>
                <w:rFonts w:asciiTheme="majorEastAsia" w:eastAsiaTheme="majorEastAsia" w:hAnsiTheme="majorEastAsia"/>
                <w:sz w:val="24"/>
                <w:szCs w:val="24"/>
                <w:lang w:eastAsia="zh-TW"/>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lang w:eastAsia="zh-TW"/>
              </w:rPr>
              <w:t xml:space="preserve">　不要</w:t>
            </w:r>
          </w:p>
          <w:p w14:paraId="37803759" w14:textId="48461ACD" w:rsidR="000C3D17" w:rsidRPr="006F3E3E" w:rsidRDefault="00EF2432" w:rsidP="009032D8">
            <w:pPr>
              <w:tabs>
                <w:tab w:val="left" w:pos="0"/>
              </w:tabs>
              <w:ind w:right="-55"/>
              <w:rPr>
                <w:rFonts w:asciiTheme="majorEastAsia" w:eastAsiaTheme="majorEastAsia" w:hAnsiTheme="majorEastAsia"/>
                <w:sz w:val="24"/>
                <w:szCs w:val="24"/>
                <w:lang w:eastAsia="zh-TW"/>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lang w:eastAsia="zh-TW"/>
              </w:rPr>
              <w:t xml:space="preserve">　要（</w:t>
            </w:r>
            <w:r w:rsidR="000C3D17" w:rsidRPr="006F3E3E">
              <w:rPr>
                <w:rFonts w:asciiTheme="majorEastAsia" w:eastAsiaTheme="majorEastAsia" w:hAnsiTheme="majorEastAsia" w:hint="eastAsia"/>
                <w:sz w:val="24"/>
                <w:szCs w:val="24"/>
              </w:rPr>
              <w:t>承認</w:t>
            </w:r>
            <w:r w:rsidR="000C3D17" w:rsidRPr="006F3E3E">
              <w:rPr>
                <w:rFonts w:asciiTheme="majorEastAsia" w:eastAsiaTheme="majorEastAsia" w:hAnsiTheme="majorEastAsia" w:hint="eastAsia"/>
                <w:sz w:val="24"/>
                <w:szCs w:val="24"/>
                <w:lang w:eastAsia="zh-TW"/>
              </w:rPr>
              <w:t>日：</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年</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月</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日）</w:t>
            </w:r>
          </w:p>
        </w:tc>
      </w:tr>
      <w:tr w:rsidR="000C3D17" w:rsidRPr="006F3E3E" w14:paraId="4312AC02" w14:textId="77777777" w:rsidTr="00252028">
        <w:trPr>
          <w:trHeight w:val="405"/>
        </w:trPr>
        <w:tc>
          <w:tcPr>
            <w:tcW w:w="3440" w:type="dxa"/>
            <w:vAlign w:val="center"/>
          </w:tcPr>
          <w:p w14:paraId="1911AA49"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提供の可否</w:t>
            </w:r>
          </w:p>
        </w:tc>
        <w:tc>
          <w:tcPr>
            <w:tcW w:w="6341" w:type="dxa"/>
            <w:vAlign w:val="center"/>
          </w:tcPr>
          <w:p w14:paraId="55BE62D9" w14:textId="01599A25" w:rsidR="000C3D17" w:rsidRPr="006F3E3E" w:rsidRDefault="00EF2432" w:rsidP="009032D8">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lang w:eastAsia="zh-TW"/>
              </w:rPr>
              <w:t xml:space="preserve">　</w:t>
            </w:r>
            <w:r w:rsidR="000C3D17" w:rsidRPr="006F3E3E">
              <w:rPr>
                <w:rFonts w:asciiTheme="majorEastAsia" w:eastAsiaTheme="majorEastAsia" w:hAnsiTheme="majorEastAsia" w:hint="eastAsia"/>
                <w:sz w:val="24"/>
                <w:szCs w:val="24"/>
              </w:rPr>
              <w:t>研究機関の長の</w:t>
            </w:r>
            <w:r w:rsidR="000C3D17" w:rsidRPr="006F3E3E">
              <w:rPr>
                <w:rFonts w:asciiTheme="majorEastAsia" w:eastAsiaTheme="majorEastAsia" w:hAnsiTheme="majorEastAsia" w:hint="eastAsia"/>
                <w:sz w:val="24"/>
                <w:szCs w:val="24"/>
                <w:lang w:eastAsia="zh-TW"/>
              </w:rPr>
              <w:t>許可（</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年</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月</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日）</w:t>
            </w:r>
          </w:p>
          <w:p w14:paraId="03E2FEBF" w14:textId="17F9A538" w:rsidR="000C3D17" w:rsidRPr="006F3E3E" w:rsidRDefault="00EF2432" w:rsidP="009032D8">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lang w:eastAsia="zh-TW"/>
              </w:rPr>
              <w:t xml:space="preserve">　</w:t>
            </w:r>
            <w:r w:rsidR="000C3D17" w:rsidRPr="006F3E3E">
              <w:rPr>
                <w:rFonts w:asciiTheme="majorEastAsia" w:eastAsiaTheme="majorEastAsia" w:hAnsiTheme="majorEastAsia" w:hint="eastAsia"/>
                <w:sz w:val="24"/>
                <w:szCs w:val="24"/>
              </w:rPr>
              <w:t>研究協力機関の長の</w:t>
            </w:r>
            <w:r w:rsidR="000C3D17" w:rsidRPr="006F3E3E">
              <w:rPr>
                <w:rFonts w:asciiTheme="majorEastAsia" w:eastAsiaTheme="majorEastAsia" w:hAnsiTheme="majorEastAsia" w:hint="eastAsia"/>
                <w:sz w:val="24"/>
                <w:szCs w:val="24"/>
                <w:lang w:eastAsia="zh-TW"/>
              </w:rPr>
              <w:t>了承（</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年</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月</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日）</w:t>
            </w:r>
          </w:p>
          <w:p w14:paraId="365385AF" w14:textId="74AD8DD4" w:rsidR="000C3D17" w:rsidRPr="006F3E3E" w:rsidRDefault="00EF2432" w:rsidP="009032D8">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lang w:eastAsia="zh-TW"/>
              </w:rPr>
              <w:t xml:space="preserve">　</w:t>
            </w:r>
            <w:r w:rsidR="000C3D17" w:rsidRPr="006F3E3E">
              <w:rPr>
                <w:rFonts w:asciiTheme="majorEastAsia" w:eastAsiaTheme="majorEastAsia" w:hAnsiTheme="majorEastAsia" w:hint="eastAsia"/>
                <w:sz w:val="24"/>
                <w:szCs w:val="24"/>
              </w:rPr>
              <w:t>既存試料・情報の提供のみを行う機関の長（第８の１⑷イに規定する場合に限る。）の</w:t>
            </w:r>
            <w:r w:rsidR="000C3D17" w:rsidRPr="006F3E3E">
              <w:rPr>
                <w:rFonts w:asciiTheme="majorEastAsia" w:eastAsiaTheme="majorEastAsia" w:hAnsiTheme="majorEastAsia" w:hint="eastAsia"/>
                <w:sz w:val="24"/>
                <w:szCs w:val="24"/>
                <w:lang w:eastAsia="zh-TW"/>
              </w:rPr>
              <w:t>了承</w:t>
            </w:r>
          </w:p>
          <w:p w14:paraId="3D3C4911" w14:textId="5CD3E94D" w:rsidR="000C3D17" w:rsidRPr="006F3E3E" w:rsidRDefault="000C3D17" w:rsidP="009032D8">
            <w:pPr>
              <w:tabs>
                <w:tab w:val="left" w:pos="0"/>
              </w:tabs>
              <w:ind w:leftChars="200" w:left="420"/>
              <w:rPr>
                <w:rFonts w:asciiTheme="majorEastAsia" w:eastAsiaTheme="majorEastAsia" w:hAnsiTheme="majorEastAsia"/>
                <w:sz w:val="24"/>
                <w:szCs w:val="24"/>
              </w:rPr>
            </w:pPr>
            <w:r w:rsidRPr="006F3E3E">
              <w:rPr>
                <w:rFonts w:asciiTheme="majorEastAsia" w:eastAsiaTheme="majorEastAsia" w:hAnsiTheme="majorEastAsia" w:hint="eastAsia"/>
                <w:sz w:val="24"/>
                <w:szCs w:val="24"/>
                <w:lang w:eastAsia="zh-TW"/>
              </w:rPr>
              <w:t>（</w:t>
            </w:r>
            <w:r w:rsidR="00EF2432">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lang w:eastAsia="zh-TW"/>
              </w:rPr>
              <w:t>年</w:t>
            </w:r>
            <w:r w:rsidR="00EF2432">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lang w:eastAsia="zh-TW"/>
              </w:rPr>
              <w:t>月</w:t>
            </w:r>
            <w:r w:rsidR="00EF2432">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lang w:eastAsia="zh-TW"/>
              </w:rPr>
              <w:t>日）</w:t>
            </w:r>
          </w:p>
          <w:p w14:paraId="4CCBD762" w14:textId="577449A4" w:rsidR="000C3D17" w:rsidRPr="006F3E3E" w:rsidRDefault="00EF2432" w:rsidP="009032D8">
            <w:pPr>
              <w:tabs>
                <w:tab w:val="left" w:pos="0"/>
              </w:tabs>
              <w:ind w:left="480" w:hangingChars="200" w:hanging="48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不許可</w:t>
            </w:r>
            <w:r w:rsidR="000C3D17" w:rsidRPr="006F3E3E">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年</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月</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lang w:eastAsia="zh-TW"/>
              </w:rPr>
              <w:t>日）</w:t>
            </w:r>
          </w:p>
        </w:tc>
      </w:tr>
    </w:tbl>
    <w:p w14:paraId="3E5DA7A9" w14:textId="77777777" w:rsidR="000C3D17" w:rsidRPr="006F3E3E" w:rsidRDefault="000C3D17" w:rsidP="009032D8">
      <w:pPr>
        <w:pStyle w:val="af8"/>
        <w:ind w:leftChars="67" w:left="491" w:hangingChars="146" w:hanging="350"/>
        <w:rPr>
          <w:rFonts w:asciiTheme="majorEastAsia" w:eastAsiaTheme="majorEastAsia" w:hAnsiTheme="majorEastAsia"/>
        </w:rPr>
        <w:sectPr w:rsidR="000C3D17" w:rsidRPr="006F3E3E" w:rsidSect="0089597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993" w:right="1077" w:bottom="993" w:left="1077" w:header="454" w:footer="567" w:gutter="0"/>
          <w:cols w:space="425"/>
          <w:docGrid w:type="lines" w:linePitch="356"/>
        </w:sectPr>
      </w:pPr>
    </w:p>
    <w:p w14:paraId="29F5DD8E" w14:textId="77777777" w:rsidR="000C3D17" w:rsidRPr="006F3E3E" w:rsidRDefault="000C3D17" w:rsidP="009032D8">
      <w:pPr>
        <w:pStyle w:val="af8"/>
        <w:ind w:leftChars="67" w:left="491" w:hangingChars="146" w:hanging="350"/>
        <w:rPr>
          <w:rFonts w:asciiTheme="majorEastAsia" w:eastAsiaTheme="majorEastAsia" w:hAnsiTheme="majorEastAsia"/>
        </w:rPr>
      </w:pPr>
      <w:r w:rsidRPr="006F3E3E">
        <w:rPr>
          <w:rFonts w:asciiTheme="majorEastAsia" w:eastAsiaTheme="majorEastAsia" w:hAnsiTheme="majorEastAsia" w:hint="eastAsia"/>
        </w:rPr>
        <w:lastRenderedPageBreak/>
        <w:t>（様式２）</w:t>
      </w:r>
    </w:p>
    <w:p w14:paraId="58415E49" w14:textId="1C80E899" w:rsidR="000C3D17" w:rsidRPr="006F3E3E" w:rsidRDefault="00EF2432" w:rsidP="009032D8">
      <w:pPr>
        <w:tabs>
          <w:tab w:val="left" w:pos="0"/>
        </w:tabs>
        <w:ind w:right="-55"/>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日</w:t>
      </w:r>
    </w:p>
    <w:p w14:paraId="5ECAFE38" w14:textId="77777777" w:rsidR="000C3D17" w:rsidRPr="006F3E3E" w:rsidRDefault="000C3D17" w:rsidP="009032D8">
      <w:pPr>
        <w:tabs>
          <w:tab w:val="left" w:pos="0"/>
        </w:tabs>
        <w:ind w:right="-55"/>
        <w:jc w:val="right"/>
        <w:rPr>
          <w:rFonts w:asciiTheme="majorEastAsia" w:eastAsiaTheme="majorEastAsia" w:hAnsiTheme="majorEastAsia"/>
          <w:sz w:val="24"/>
          <w:szCs w:val="24"/>
        </w:rPr>
      </w:pPr>
    </w:p>
    <w:p w14:paraId="2C87932C" w14:textId="323B4486"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b/>
          <w:kern w:val="0"/>
          <w:sz w:val="24"/>
          <w:szCs w:val="24"/>
        </w:rPr>
        <w:t>他の研究機関への試料・情報の提供に関する報告書</w:t>
      </w:r>
    </w:p>
    <w:p w14:paraId="6825B6E1" w14:textId="77777777" w:rsidR="000C3D17" w:rsidRPr="006F3E3E" w:rsidRDefault="000C3D17" w:rsidP="009032D8">
      <w:pPr>
        <w:rPr>
          <w:rFonts w:asciiTheme="majorEastAsia" w:eastAsiaTheme="majorEastAsia" w:hAnsiTheme="majorEastAsia"/>
          <w:sz w:val="24"/>
          <w:szCs w:val="24"/>
        </w:rPr>
      </w:pPr>
    </w:p>
    <w:p w14:paraId="09E5C2EA"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提供先の</w:t>
      </w:r>
      <w:bookmarkStart w:id="2" w:name="_Hlk101361994"/>
      <w:r w:rsidRPr="006F3E3E">
        <w:rPr>
          <w:rFonts w:asciiTheme="majorEastAsia" w:eastAsiaTheme="majorEastAsia" w:hAnsiTheme="majorEastAsia" w:hint="eastAsia"/>
          <w:sz w:val="24"/>
          <w:szCs w:val="24"/>
        </w:rPr>
        <w:t>研究</w:t>
      </w:r>
      <w:bookmarkEnd w:id="2"/>
      <w:r w:rsidRPr="006F3E3E">
        <w:rPr>
          <w:rFonts w:asciiTheme="majorEastAsia" w:eastAsiaTheme="majorEastAsia" w:hAnsiTheme="majorEastAsia" w:hint="eastAsia"/>
          <w:sz w:val="24"/>
          <w:szCs w:val="24"/>
        </w:rPr>
        <w:t>機関の長　殿</w:t>
      </w:r>
    </w:p>
    <w:tbl>
      <w:tblPr>
        <w:tblW w:w="6866" w:type="dxa"/>
        <w:tblInd w:w="2802" w:type="dxa"/>
        <w:tblLook w:val="04A0" w:firstRow="1" w:lastRow="0" w:firstColumn="1" w:lastColumn="0" w:noHBand="0" w:noVBand="1"/>
      </w:tblPr>
      <w:tblGrid>
        <w:gridCol w:w="2301"/>
        <w:gridCol w:w="2552"/>
        <w:gridCol w:w="2013"/>
      </w:tblGrid>
      <w:tr w:rsidR="000C3D17" w:rsidRPr="006F3E3E" w14:paraId="69163FBA" w14:textId="77777777" w:rsidTr="00EF2432">
        <w:trPr>
          <w:trHeight w:val="109"/>
        </w:trPr>
        <w:tc>
          <w:tcPr>
            <w:tcW w:w="2301" w:type="dxa"/>
            <w:vAlign w:val="center"/>
          </w:tcPr>
          <w:p w14:paraId="4E733112" w14:textId="77777777" w:rsidR="000C3D17" w:rsidRPr="006F3E3E" w:rsidRDefault="000C3D17" w:rsidP="009032D8">
            <w:pPr>
              <w:spacing w:beforeLines="10" w:before="35"/>
              <w:ind w:leftChars="-37" w:left="-78"/>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提供元の機関</w:t>
            </w:r>
          </w:p>
        </w:tc>
        <w:tc>
          <w:tcPr>
            <w:tcW w:w="2552" w:type="dxa"/>
            <w:vAlign w:val="center"/>
          </w:tcPr>
          <w:p w14:paraId="342E63DE"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名　称：</w:t>
            </w:r>
          </w:p>
        </w:tc>
        <w:tc>
          <w:tcPr>
            <w:tcW w:w="2013" w:type="dxa"/>
            <w:vAlign w:val="center"/>
          </w:tcPr>
          <w:p w14:paraId="72BA1DCD" w14:textId="1867FC04" w:rsidR="000C3D17" w:rsidRPr="006F3E3E" w:rsidRDefault="000C3D17" w:rsidP="009032D8">
            <w:pPr>
              <w:spacing w:beforeLines="10" w:before="35"/>
              <w:ind w:right="114"/>
              <w:jc w:val="left"/>
              <w:rPr>
                <w:rFonts w:asciiTheme="majorEastAsia" w:eastAsiaTheme="majorEastAsia" w:hAnsiTheme="majorEastAsia"/>
                <w:sz w:val="24"/>
                <w:szCs w:val="24"/>
              </w:rPr>
            </w:pPr>
          </w:p>
        </w:tc>
      </w:tr>
      <w:tr w:rsidR="000C3D17" w:rsidRPr="006F3E3E" w14:paraId="7B02F89E" w14:textId="77777777" w:rsidTr="00EF2432">
        <w:trPr>
          <w:trHeight w:val="109"/>
        </w:trPr>
        <w:tc>
          <w:tcPr>
            <w:tcW w:w="2301" w:type="dxa"/>
            <w:vAlign w:val="center"/>
          </w:tcPr>
          <w:p w14:paraId="15979EF6"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4B9F56B"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住　所：</w:t>
            </w:r>
          </w:p>
        </w:tc>
        <w:tc>
          <w:tcPr>
            <w:tcW w:w="2013" w:type="dxa"/>
            <w:vAlign w:val="center"/>
          </w:tcPr>
          <w:p w14:paraId="1D08F09A" w14:textId="683BF566" w:rsidR="000C3D17" w:rsidRPr="006F3E3E" w:rsidRDefault="000C3D17" w:rsidP="009032D8">
            <w:pPr>
              <w:spacing w:beforeLines="10" w:before="35"/>
              <w:ind w:right="114"/>
              <w:jc w:val="left"/>
              <w:rPr>
                <w:rFonts w:asciiTheme="majorEastAsia" w:eastAsiaTheme="majorEastAsia" w:hAnsiTheme="majorEastAsia"/>
                <w:sz w:val="24"/>
                <w:szCs w:val="24"/>
              </w:rPr>
            </w:pPr>
          </w:p>
        </w:tc>
      </w:tr>
      <w:tr w:rsidR="000C3D17" w:rsidRPr="006F3E3E" w14:paraId="49670B8E" w14:textId="77777777" w:rsidTr="00EF2432">
        <w:trPr>
          <w:trHeight w:val="109"/>
        </w:trPr>
        <w:tc>
          <w:tcPr>
            <w:tcW w:w="2301" w:type="dxa"/>
            <w:vAlign w:val="center"/>
          </w:tcPr>
          <w:p w14:paraId="3C08B9D6"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5CE2B12"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機関の長　氏　名：</w:t>
            </w:r>
          </w:p>
        </w:tc>
        <w:tc>
          <w:tcPr>
            <w:tcW w:w="2013" w:type="dxa"/>
            <w:vAlign w:val="center"/>
          </w:tcPr>
          <w:p w14:paraId="415733B2" w14:textId="5F4242FD" w:rsidR="000C3D17" w:rsidRPr="006F3E3E" w:rsidRDefault="000C3D17" w:rsidP="009032D8">
            <w:pPr>
              <w:spacing w:beforeLines="10" w:before="35"/>
              <w:ind w:right="114"/>
              <w:jc w:val="left"/>
              <w:rPr>
                <w:rFonts w:asciiTheme="majorEastAsia" w:eastAsiaTheme="majorEastAsia" w:hAnsiTheme="majorEastAsia"/>
                <w:sz w:val="24"/>
                <w:szCs w:val="24"/>
              </w:rPr>
            </w:pPr>
          </w:p>
        </w:tc>
      </w:tr>
      <w:tr w:rsidR="000C3D17" w:rsidRPr="006F3E3E" w14:paraId="602F5C92" w14:textId="77777777" w:rsidTr="00EF2432">
        <w:trPr>
          <w:trHeight w:val="95"/>
        </w:trPr>
        <w:tc>
          <w:tcPr>
            <w:tcW w:w="2301" w:type="dxa"/>
            <w:vAlign w:val="center"/>
          </w:tcPr>
          <w:p w14:paraId="113322E7"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71CEA300" w14:textId="77777777" w:rsidR="000C3D17" w:rsidRPr="006F3E3E" w:rsidRDefault="000C3D17" w:rsidP="009032D8">
            <w:pPr>
              <w:spacing w:beforeLines="10" w:before="35"/>
              <w:ind w:leftChars="15" w:left="32" w:right="127" w:hanging="1"/>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責任者　　職　名:</w:t>
            </w:r>
          </w:p>
        </w:tc>
        <w:tc>
          <w:tcPr>
            <w:tcW w:w="2013" w:type="dxa"/>
            <w:vAlign w:val="center"/>
          </w:tcPr>
          <w:p w14:paraId="1F5021DA" w14:textId="0C10C432" w:rsidR="000C3D17" w:rsidRPr="006F3E3E" w:rsidRDefault="000C3D17" w:rsidP="009032D8">
            <w:pPr>
              <w:spacing w:beforeLines="10" w:before="35"/>
              <w:ind w:right="114"/>
              <w:jc w:val="left"/>
              <w:rPr>
                <w:rFonts w:asciiTheme="majorEastAsia" w:eastAsiaTheme="majorEastAsia" w:hAnsiTheme="majorEastAsia"/>
                <w:sz w:val="24"/>
                <w:szCs w:val="24"/>
              </w:rPr>
            </w:pPr>
          </w:p>
        </w:tc>
      </w:tr>
      <w:tr w:rsidR="00EF2432" w:rsidRPr="006F3E3E" w14:paraId="10394632" w14:textId="77777777" w:rsidTr="00EF2432">
        <w:trPr>
          <w:trHeight w:val="151"/>
        </w:trPr>
        <w:tc>
          <w:tcPr>
            <w:tcW w:w="2301" w:type="dxa"/>
            <w:vAlign w:val="center"/>
          </w:tcPr>
          <w:p w14:paraId="13FF259B" w14:textId="77777777" w:rsidR="00EF2432" w:rsidRPr="006F3E3E" w:rsidRDefault="00EF2432"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3E52799C" w14:textId="77777777" w:rsidR="00EF2432" w:rsidRPr="006F3E3E" w:rsidRDefault="00EF2432" w:rsidP="009032D8">
            <w:pPr>
              <w:spacing w:beforeLines="10" w:before="35"/>
              <w:ind w:leftChars="15" w:left="31" w:right="127" w:firstLineChars="500" w:firstLine="1200"/>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氏　名：</w:t>
            </w:r>
          </w:p>
        </w:tc>
        <w:tc>
          <w:tcPr>
            <w:tcW w:w="2013" w:type="dxa"/>
            <w:vAlign w:val="center"/>
          </w:tcPr>
          <w:p w14:paraId="7D102864" w14:textId="7A43754C" w:rsidR="00EF2432" w:rsidRPr="006F3E3E" w:rsidRDefault="00EF2432" w:rsidP="009032D8">
            <w:pPr>
              <w:spacing w:beforeLines="10" w:before="35"/>
              <w:ind w:right="-108"/>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6F3E3E">
              <w:rPr>
                <w:rFonts w:asciiTheme="majorEastAsia" w:eastAsiaTheme="majorEastAsia" w:hAnsiTheme="majorEastAsia"/>
                <w:snapToGrid w:val="0"/>
                <w:kern w:val="0"/>
                <w:sz w:val="24"/>
                <w:szCs w:val="24"/>
              </w:rPr>
              <w:instrText xml:space="preserve"> </w:instrText>
            </w:r>
            <w:r w:rsidRPr="006F3E3E">
              <w:rPr>
                <w:rFonts w:asciiTheme="majorEastAsia" w:eastAsiaTheme="majorEastAsia" w:hAnsiTheme="majorEastAsia" w:hint="eastAsia"/>
                <w:snapToGrid w:val="0"/>
                <w:kern w:val="0"/>
                <w:sz w:val="24"/>
                <w:szCs w:val="24"/>
              </w:rPr>
              <w:instrText>FORMTEXT</w:instrText>
            </w:r>
            <w:r w:rsidRPr="006F3E3E">
              <w:rPr>
                <w:rFonts w:asciiTheme="majorEastAsia" w:eastAsiaTheme="majorEastAsia" w:hAnsiTheme="majorEastAsia"/>
                <w:snapToGrid w:val="0"/>
                <w:kern w:val="0"/>
                <w:sz w:val="24"/>
                <w:szCs w:val="24"/>
              </w:rPr>
              <w:instrText xml:space="preserve"> </w:instrText>
            </w:r>
            <w:r>
              <w:rPr>
                <w:rFonts w:asciiTheme="majorEastAsia" w:eastAsiaTheme="majorEastAsia" w:hAnsiTheme="majorEastAsia"/>
                <w:snapToGrid w:val="0"/>
                <w:kern w:val="0"/>
                <w:sz w:val="24"/>
                <w:szCs w:val="24"/>
              </w:rPr>
            </w:r>
            <w:r>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fldChar w:fldCharType="end"/>
            </w:r>
          </w:p>
        </w:tc>
      </w:tr>
      <w:tr w:rsidR="000C3D17" w:rsidRPr="006F3E3E" w14:paraId="794B0352" w14:textId="77777777" w:rsidTr="00EF2432">
        <w:trPr>
          <w:trHeight w:val="109"/>
        </w:trPr>
        <w:tc>
          <w:tcPr>
            <w:tcW w:w="2301" w:type="dxa"/>
            <w:vAlign w:val="center"/>
          </w:tcPr>
          <w:p w14:paraId="00469DD9" w14:textId="77777777" w:rsidR="000C3D17" w:rsidRPr="006F3E3E" w:rsidRDefault="000C3D17" w:rsidP="009032D8">
            <w:pPr>
              <w:spacing w:beforeLines="10" w:before="35"/>
              <w:ind w:leftChars="-37" w:left="-78"/>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提供先の研究機関</w:t>
            </w:r>
          </w:p>
        </w:tc>
        <w:tc>
          <w:tcPr>
            <w:tcW w:w="2552" w:type="dxa"/>
            <w:vAlign w:val="center"/>
          </w:tcPr>
          <w:p w14:paraId="30222B5B" w14:textId="77777777" w:rsidR="000C3D17" w:rsidRPr="006F3E3E" w:rsidRDefault="000C3D17"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名　称：</w:t>
            </w:r>
          </w:p>
        </w:tc>
        <w:tc>
          <w:tcPr>
            <w:tcW w:w="2013" w:type="dxa"/>
            <w:vAlign w:val="center"/>
          </w:tcPr>
          <w:p w14:paraId="29E60B44" w14:textId="08F7DB39" w:rsidR="000C3D17" w:rsidRPr="006F3E3E" w:rsidRDefault="000C3D17" w:rsidP="009032D8">
            <w:pPr>
              <w:spacing w:beforeLines="10" w:before="35"/>
              <w:ind w:right="114"/>
              <w:jc w:val="left"/>
              <w:rPr>
                <w:rFonts w:asciiTheme="majorEastAsia" w:eastAsiaTheme="majorEastAsia" w:hAnsiTheme="majorEastAsia"/>
                <w:sz w:val="24"/>
                <w:szCs w:val="24"/>
              </w:rPr>
            </w:pPr>
          </w:p>
        </w:tc>
      </w:tr>
      <w:tr w:rsidR="000C3D17" w:rsidRPr="006F3E3E" w14:paraId="41924BC7" w14:textId="77777777" w:rsidTr="00EF2432">
        <w:trPr>
          <w:trHeight w:val="95"/>
        </w:trPr>
        <w:tc>
          <w:tcPr>
            <w:tcW w:w="2301" w:type="dxa"/>
            <w:vAlign w:val="center"/>
          </w:tcPr>
          <w:p w14:paraId="14747DA9" w14:textId="77777777" w:rsidR="000C3D17" w:rsidRPr="006F3E3E" w:rsidRDefault="000C3D17" w:rsidP="009032D8">
            <w:pPr>
              <w:spacing w:beforeLines="10" w:before="35"/>
              <w:ind w:leftChars="-37" w:left="-78"/>
              <w:jc w:val="left"/>
              <w:rPr>
                <w:rFonts w:asciiTheme="majorEastAsia" w:eastAsiaTheme="majorEastAsia" w:hAnsiTheme="majorEastAsia"/>
                <w:sz w:val="24"/>
                <w:szCs w:val="24"/>
              </w:rPr>
            </w:pPr>
          </w:p>
        </w:tc>
        <w:tc>
          <w:tcPr>
            <w:tcW w:w="2552" w:type="dxa"/>
            <w:vAlign w:val="center"/>
          </w:tcPr>
          <w:p w14:paraId="5405715E" w14:textId="77777777" w:rsidR="000C3D17" w:rsidRPr="006F3E3E" w:rsidRDefault="000C3D17" w:rsidP="009032D8">
            <w:pPr>
              <w:spacing w:beforeLines="10" w:before="35"/>
              <w:ind w:leftChars="15" w:left="32" w:right="-162" w:hanging="1"/>
              <w:jc w:val="left"/>
              <w:rPr>
                <w:rFonts w:asciiTheme="majorEastAsia" w:eastAsiaTheme="majorEastAsia" w:hAnsiTheme="majorEastAsia"/>
                <w:sz w:val="24"/>
                <w:szCs w:val="24"/>
                <w:lang w:eastAsia="zh-TW"/>
              </w:rPr>
            </w:pPr>
            <w:r w:rsidRPr="006F3E3E">
              <w:rPr>
                <w:rFonts w:asciiTheme="majorEastAsia" w:eastAsiaTheme="majorEastAsia" w:hAnsiTheme="majorEastAsia" w:hint="eastAsia"/>
                <w:snapToGrid w:val="0"/>
                <w:kern w:val="0"/>
                <w:sz w:val="24"/>
                <w:szCs w:val="24"/>
                <w:lang w:eastAsia="zh-TW"/>
              </w:rPr>
              <w:t>研究責任者　氏　名：</w:t>
            </w:r>
          </w:p>
        </w:tc>
        <w:tc>
          <w:tcPr>
            <w:tcW w:w="2013" w:type="dxa"/>
            <w:vAlign w:val="center"/>
          </w:tcPr>
          <w:p w14:paraId="6FDB0D18" w14:textId="27A1E1DD" w:rsidR="000C3D17" w:rsidRPr="006F3E3E" w:rsidRDefault="000C3D17" w:rsidP="009032D8">
            <w:pPr>
              <w:spacing w:beforeLines="10" w:before="35"/>
              <w:ind w:right="114"/>
              <w:jc w:val="left"/>
              <w:rPr>
                <w:rFonts w:asciiTheme="majorEastAsia" w:eastAsiaTheme="majorEastAsia" w:hAnsiTheme="majorEastAsia"/>
                <w:sz w:val="24"/>
                <w:szCs w:val="24"/>
              </w:rPr>
            </w:pPr>
          </w:p>
        </w:tc>
      </w:tr>
    </w:tbl>
    <w:p w14:paraId="6361EE79" w14:textId="45CA0F6B" w:rsidR="000C3D17" w:rsidRPr="006F3E3E" w:rsidRDefault="000C3D17" w:rsidP="009032D8">
      <w:pPr>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研究課題「○○○○」のため、研究に用いる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を貴機関</w:t>
      </w:r>
      <w:r w:rsidR="00BF3E3F" w:rsidRPr="006F3E3E">
        <w:rPr>
          <w:rFonts w:asciiTheme="majorEastAsia" w:eastAsiaTheme="majorEastAsia" w:hAnsiTheme="majorEastAsia" w:hint="eastAsia"/>
          <w:sz w:val="24"/>
          <w:szCs w:val="24"/>
        </w:rPr>
        <w:t>へ（第三者提供・共同利用に伴う提供）を</w:t>
      </w:r>
      <w:r w:rsidRPr="006F3E3E">
        <w:rPr>
          <w:rFonts w:asciiTheme="majorEastAsia" w:eastAsiaTheme="majorEastAsia" w:hAnsiTheme="majorEastAsia" w:hint="eastAsia"/>
          <w:sz w:val="24"/>
          <w:szCs w:val="24"/>
        </w:rPr>
        <w:t>いたします。内容は以下のとおりです。</w:t>
      </w:r>
    </w:p>
    <w:p w14:paraId="3F067851" w14:textId="77777777" w:rsidR="000C3D17" w:rsidRPr="006F3E3E" w:rsidRDefault="000C3D17" w:rsidP="009032D8">
      <w:pPr>
        <w:widowControl/>
        <w:tabs>
          <w:tab w:val="left" w:pos="6078"/>
        </w:tabs>
        <w:jc w:val="left"/>
        <w:rPr>
          <w:rFonts w:asciiTheme="majorEastAsia" w:eastAsiaTheme="majorEastAsia" w:hAnsiTheme="majorEastAsia"/>
          <w:sz w:val="24"/>
          <w:szCs w:val="24"/>
        </w:rPr>
      </w:pPr>
      <w:r w:rsidRPr="006F3E3E">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50"/>
        <w:gridCol w:w="6479"/>
      </w:tblGrid>
      <w:tr w:rsidR="000C3D17" w:rsidRPr="006F3E3E" w14:paraId="1448163A" w14:textId="77777777" w:rsidTr="009032D8">
        <w:trPr>
          <w:trHeight w:val="559"/>
        </w:trPr>
        <w:tc>
          <w:tcPr>
            <w:tcW w:w="3192" w:type="dxa"/>
            <w:shd w:val="clear" w:color="auto" w:fill="F2F2F2" w:themeFill="background1" w:themeFillShade="F2"/>
            <w:vAlign w:val="center"/>
          </w:tcPr>
          <w:p w14:paraId="76428587" w14:textId="77777777" w:rsidR="000C3D17" w:rsidRPr="006F3E3E" w:rsidRDefault="000C3D17" w:rsidP="009032D8">
            <w:pPr>
              <w:widowControl/>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内容</w:t>
            </w:r>
          </w:p>
        </w:tc>
        <w:tc>
          <w:tcPr>
            <w:tcW w:w="6584" w:type="dxa"/>
            <w:shd w:val="clear" w:color="auto" w:fill="F2F2F2" w:themeFill="background1" w:themeFillShade="F2"/>
            <w:vAlign w:val="center"/>
          </w:tcPr>
          <w:p w14:paraId="71097E88" w14:textId="77777777" w:rsidR="000C3D17" w:rsidRPr="006F3E3E" w:rsidRDefault="000C3D17" w:rsidP="009032D8">
            <w:pPr>
              <w:widowControl/>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詳細</w:t>
            </w:r>
          </w:p>
        </w:tc>
      </w:tr>
      <w:tr w:rsidR="000C3D17" w:rsidRPr="006F3E3E" w14:paraId="1A358BA8" w14:textId="77777777" w:rsidTr="009032D8">
        <w:trPr>
          <w:trHeight w:val="1029"/>
        </w:trPr>
        <w:tc>
          <w:tcPr>
            <w:tcW w:w="3192" w:type="dxa"/>
            <w:vAlign w:val="center"/>
          </w:tcPr>
          <w:p w14:paraId="2C897B6C"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提供する試料・情報の項目</w:t>
            </w:r>
          </w:p>
        </w:tc>
        <w:tc>
          <w:tcPr>
            <w:tcW w:w="6584" w:type="dxa"/>
            <w:vAlign w:val="center"/>
          </w:tcPr>
          <w:p w14:paraId="3150BB99"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color w:val="A6A6A6" w:themeColor="background1" w:themeShade="A6"/>
                <w:szCs w:val="24"/>
              </w:rPr>
              <w:t>どのような試料・情報の提供を受けたかが分かるように必要な範囲で記載</w:t>
            </w:r>
          </w:p>
          <w:p w14:paraId="01399C80" w14:textId="5DF3F2F1"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color w:val="A6A6A6" w:themeColor="background1" w:themeShade="A6"/>
                <w:szCs w:val="24"/>
              </w:rPr>
              <w:t>（例：検査データ、診療記録、血液、毛髪 等）</w:t>
            </w:r>
          </w:p>
        </w:tc>
      </w:tr>
      <w:tr w:rsidR="000C3D17" w:rsidRPr="006F3E3E" w14:paraId="102B379E" w14:textId="77777777" w:rsidTr="009032D8">
        <w:trPr>
          <w:trHeight w:val="1115"/>
        </w:trPr>
        <w:tc>
          <w:tcPr>
            <w:tcW w:w="3192" w:type="dxa"/>
            <w:vAlign w:val="center"/>
          </w:tcPr>
          <w:p w14:paraId="133B6581"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取得の経緯</w:t>
            </w:r>
          </w:p>
        </w:tc>
        <w:tc>
          <w:tcPr>
            <w:tcW w:w="6584" w:type="dxa"/>
            <w:vAlign w:val="center"/>
          </w:tcPr>
          <w:p w14:paraId="68B1D10D"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当該試料・情報が適正な手続により取得されたものであるかについて確認した内容</w:t>
            </w:r>
          </w:p>
          <w:p w14:paraId="08ADD759" w14:textId="72BBF8B1"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color w:val="A6A6A6" w:themeColor="background1" w:themeShade="A6"/>
                <w:szCs w:val="24"/>
              </w:rPr>
              <w:t>（</w:t>
            </w:r>
            <w:r w:rsidRPr="006F3E3E">
              <w:rPr>
                <w:rFonts w:asciiTheme="majorEastAsia" w:eastAsiaTheme="majorEastAsia" w:hAnsiTheme="majorEastAsia" w:hint="eastAsia"/>
                <w:color w:val="A6A6A6" w:themeColor="background1" w:themeShade="A6"/>
                <w:szCs w:val="20"/>
              </w:rPr>
              <w:t>例：診療の過程で得られた試料の残余検体　等）</w:t>
            </w:r>
          </w:p>
        </w:tc>
      </w:tr>
      <w:tr w:rsidR="000C3D17" w:rsidRPr="006F3E3E" w14:paraId="186FCE51" w14:textId="77777777" w:rsidTr="009032D8">
        <w:trPr>
          <w:trHeight w:val="1115"/>
        </w:trPr>
        <w:tc>
          <w:tcPr>
            <w:tcW w:w="3192" w:type="dxa"/>
            <w:vAlign w:val="center"/>
          </w:tcPr>
          <w:p w14:paraId="65016A69" w14:textId="77777777" w:rsidR="000C3D17" w:rsidRPr="006F3E3E" w:rsidRDefault="000C3D17" w:rsidP="009032D8">
            <w:pPr>
              <w:tabs>
                <w:tab w:val="left" w:pos="0"/>
              </w:tabs>
              <w:ind w:right="43"/>
              <w:rPr>
                <w:rFonts w:asciiTheme="majorEastAsia" w:eastAsiaTheme="majorEastAsia" w:hAnsiTheme="majorEastAsia"/>
                <w:bCs/>
                <w:sz w:val="24"/>
                <w:szCs w:val="24"/>
              </w:rPr>
            </w:pPr>
            <w:r w:rsidRPr="006F3E3E">
              <w:rPr>
                <w:rFonts w:asciiTheme="majorEastAsia" w:eastAsiaTheme="majorEastAsia" w:hAnsiTheme="majorEastAsia" w:hint="eastAsia"/>
                <w:bCs/>
                <w:sz w:val="24"/>
                <w:szCs w:val="24"/>
              </w:rPr>
              <w:t>研究対象者の情報</w:t>
            </w:r>
          </w:p>
          <w:p w14:paraId="025C18F6" w14:textId="0191CD55" w:rsidR="000C3D17" w:rsidRPr="006F3E3E" w:rsidRDefault="000C3D17" w:rsidP="00A37C83">
            <w:pPr>
              <w:pStyle w:val="a0"/>
              <w:widowControl/>
              <w:numPr>
                <w:ilvl w:val="0"/>
                <w:numId w:val="21"/>
              </w:numPr>
              <w:ind w:leftChars="0"/>
              <w:rPr>
                <w:rFonts w:asciiTheme="majorEastAsia" w:eastAsiaTheme="majorEastAsia" w:hAnsiTheme="majorEastAsia"/>
                <w:sz w:val="24"/>
                <w:szCs w:val="24"/>
              </w:rPr>
            </w:pPr>
            <w:r w:rsidRPr="006F3E3E">
              <w:rPr>
                <w:rFonts w:asciiTheme="majorEastAsia" w:eastAsiaTheme="majorEastAsia" w:hAnsiTheme="majorEastAsia" w:hint="eastAsia"/>
                <w:bCs/>
                <w:sz w:val="20"/>
                <w:szCs w:val="24"/>
              </w:rPr>
              <w:t>匿名加工情報</w:t>
            </w:r>
            <w:r w:rsidR="00A37C83" w:rsidRPr="006F3E3E">
              <w:rPr>
                <w:rFonts w:asciiTheme="majorEastAsia" w:eastAsiaTheme="majorEastAsia" w:hAnsiTheme="majorEastAsia" w:hint="eastAsia"/>
                <w:bCs/>
                <w:sz w:val="20"/>
                <w:szCs w:val="24"/>
              </w:rPr>
              <w:t>・個人関連情報の提供、仮名加工情報の共同利用</w:t>
            </w:r>
            <w:r w:rsidR="00676B98" w:rsidRPr="006F3E3E">
              <w:rPr>
                <w:rFonts w:asciiTheme="majorEastAsia" w:eastAsiaTheme="majorEastAsia" w:hAnsiTheme="majorEastAsia" w:hint="eastAsia"/>
                <w:bCs/>
                <w:sz w:val="20"/>
                <w:szCs w:val="24"/>
              </w:rPr>
              <w:t>に伴う提供</w:t>
            </w:r>
            <w:r w:rsidRPr="006F3E3E">
              <w:rPr>
                <w:rFonts w:asciiTheme="majorEastAsia" w:eastAsiaTheme="majorEastAsia" w:hAnsiTheme="majorEastAsia" w:hint="eastAsia"/>
                <w:bCs/>
                <w:sz w:val="20"/>
                <w:szCs w:val="24"/>
              </w:rPr>
              <w:t>の場合は不要</w:t>
            </w:r>
          </w:p>
        </w:tc>
        <w:tc>
          <w:tcPr>
            <w:tcW w:w="6584" w:type="dxa"/>
            <w:vAlign w:val="center"/>
          </w:tcPr>
          <w:p w14:paraId="42A06553"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vertAlign w:val="superscript"/>
              </w:rPr>
            </w:pPr>
            <w:r w:rsidRPr="006F3E3E">
              <w:rPr>
                <w:rFonts w:asciiTheme="majorEastAsia" w:eastAsiaTheme="majorEastAsia" w:hAnsiTheme="majorEastAsia" w:hint="eastAsia"/>
                <w:color w:val="A6A6A6" w:themeColor="background1" w:themeShade="A6"/>
                <w:szCs w:val="20"/>
              </w:rPr>
              <w:t>誰の試料・情報を提供したかが分かるように記載</w:t>
            </w:r>
            <w:r w:rsidRPr="006F3E3E">
              <w:rPr>
                <w:rFonts w:asciiTheme="majorEastAsia" w:eastAsiaTheme="majorEastAsia" w:hAnsiTheme="majorEastAsia" w:hint="eastAsia"/>
                <w:color w:val="A6A6A6" w:themeColor="background1" w:themeShade="A6"/>
                <w:szCs w:val="20"/>
                <w:vertAlign w:val="superscript"/>
              </w:rPr>
              <w:t>※</w:t>
            </w:r>
          </w:p>
          <w:p w14:paraId="22364E8A" w14:textId="1E5BF06E" w:rsidR="00667AA8" w:rsidRPr="006F3E3E" w:rsidRDefault="00667AA8"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（例：氏名、研究用ＩＤ）</w:t>
            </w:r>
          </w:p>
        </w:tc>
      </w:tr>
      <w:tr w:rsidR="000C3D17" w:rsidRPr="006F3E3E" w14:paraId="34CC101D" w14:textId="77777777" w:rsidTr="009032D8">
        <w:trPr>
          <w:trHeight w:val="1151"/>
        </w:trPr>
        <w:tc>
          <w:tcPr>
            <w:tcW w:w="3192" w:type="dxa"/>
            <w:vAlign w:val="center"/>
          </w:tcPr>
          <w:p w14:paraId="144ABD2A"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同意の取得状況</w:t>
            </w:r>
          </w:p>
        </w:tc>
        <w:tc>
          <w:tcPr>
            <w:tcW w:w="6584" w:type="dxa"/>
            <w:vAlign w:val="center"/>
          </w:tcPr>
          <w:p w14:paraId="1247AF87"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□あり（方法：　　　　　）</w:t>
            </w:r>
          </w:p>
          <w:p w14:paraId="63259B84"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r w:rsidR="000C3D17" w:rsidRPr="006F3E3E" w14:paraId="223539AC" w14:textId="77777777" w:rsidTr="009032D8">
        <w:trPr>
          <w:trHeight w:val="1151"/>
        </w:trPr>
        <w:tc>
          <w:tcPr>
            <w:tcW w:w="3192" w:type="dxa"/>
            <w:vAlign w:val="center"/>
          </w:tcPr>
          <w:p w14:paraId="1392F75D" w14:textId="304082C8"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加工の方法、削除した情報の有無</w:t>
            </w:r>
          </w:p>
        </w:tc>
        <w:tc>
          <w:tcPr>
            <w:tcW w:w="6584" w:type="dxa"/>
            <w:vAlign w:val="center"/>
          </w:tcPr>
          <w:p w14:paraId="08286190"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□あり（対応表の作成の有無　□あり　□なし　）</w:t>
            </w:r>
          </w:p>
          <w:p w14:paraId="10337C53"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bl>
    <w:p w14:paraId="6EF233D4" w14:textId="517EEC47" w:rsidR="000C3D17" w:rsidRPr="006F3E3E" w:rsidRDefault="00667AA8" w:rsidP="00313DE6">
      <w:pPr>
        <w:pStyle w:val="a0"/>
        <w:numPr>
          <w:ilvl w:val="0"/>
          <w:numId w:val="22"/>
        </w:numPr>
        <w:snapToGrid w:val="0"/>
        <w:spacing w:line="240" w:lineRule="exact"/>
        <w:ind w:leftChars="0"/>
        <w:rPr>
          <w:rFonts w:asciiTheme="majorEastAsia" w:eastAsiaTheme="majorEastAsia" w:hAnsiTheme="majorEastAsia"/>
          <w:sz w:val="20"/>
          <w:szCs w:val="20"/>
        </w:rPr>
      </w:pPr>
      <w:r w:rsidRPr="006F3E3E">
        <w:rPr>
          <w:rFonts w:asciiTheme="majorEastAsia" w:eastAsiaTheme="majorEastAsia" w:hAnsiTheme="majorEastAsia" w:hint="eastAsia"/>
          <w:sz w:val="20"/>
          <w:szCs w:val="20"/>
        </w:rPr>
        <w:t>提供先は、</w:t>
      </w:r>
      <w:r w:rsidR="00D46ED7" w:rsidRPr="006F3E3E">
        <w:rPr>
          <w:rFonts w:asciiTheme="majorEastAsia" w:eastAsiaTheme="majorEastAsia" w:hAnsiTheme="majorEastAsia" w:hint="eastAsia"/>
          <w:sz w:val="20"/>
          <w:szCs w:val="20"/>
        </w:rPr>
        <w:t>個人関連情報</w:t>
      </w:r>
      <w:r w:rsidRPr="006F3E3E">
        <w:rPr>
          <w:rFonts w:asciiTheme="majorEastAsia" w:eastAsiaTheme="majorEastAsia" w:hAnsiTheme="majorEastAsia" w:hint="eastAsia"/>
          <w:sz w:val="20"/>
          <w:szCs w:val="20"/>
        </w:rPr>
        <w:t>を</w:t>
      </w:r>
      <w:r w:rsidR="00D46ED7" w:rsidRPr="006F3E3E">
        <w:rPr>
          <w:rFonts w:asciiTheme="majorEastAsia" w:eastAsiaTheme="majorEastAsia" w:hAnsiTheme="majorEastAsia" w:hint="eastAsia"/>
          <w:sz w:val="20"/>
          <w:szCs w:val="20"/>
        </w:rPr>
        <w:t>個人情報として取得</w:t>
      </w:r>
      <w:r w:rsidRPr="006F3E3E">
        <w:rPr>
          <w:rFonts w:asciiTheme="majorEastAsia" w:eastAsiaTheme="majorEastAsia" w:hAnsiTheme="majorEastAsia" w:hint="eastAsia"/>
          <w:sz w:val="20"/>
          <w:szCs w:val="20"/>
        </w:rPr>
        <w:t>した</w:t>
      </w:r>
      <w:r w:rsidR="00676B98" w:rsidRPr="006F3E3E">
        <w:rPr>
          <w:rFonts w:asciiTheme="majorEastAsia" w:eastAsiaTheme="majorEastAsia" w:hAnsiTheme="majorEastAsia" w:hint="eastAsia"/>
          <w:sz w:val="20"/>
          <w:szCs w:val="20"/>
        </w:rPr>
        <w:t>場合</w:t>
      </w:r>
      <w:r w:rsidR="00D46ED7" w:rsidRPr="006F3E3E">
        <w:rPr>
          <w:rFonts w:asciiTheme="majorEastAsia" w:eastAsiaTheme="majorEastAsia" w:hAnsiTheme="majorEastAsia" w:hint="eastAsia"/>
          <w:sz w:val="20"/>
          <w:szCs w:val="20"/>
        </w:rPr>
        <w:t>には、</w:t>
      </w:r>
      <w:r w:rsidRPr="006F3E3E">
        <w:rPr>
          <w:rFonts w:asciiTheme="majorEastAsia" w:eastAsiaTheme="majorEastAsia" w:hAnsiTheme="majorEastAsia" w:hint="eastAsia"/>
          <w:sz w:val="20"/>
          <w:szCs w:val="20"/>
        </w:rPr>
        <w:t>研究対象者の情報を別途記録</w:t>
      </w:r>
      <w:r w:rsidR="00D46ED7" w:rsidRPr="006F3E3E">
        <w:rPr>
          <w:rFonts w:asciiTheme="majorEastAsia" w:eastAsiaTheme="majorEastAsia" w:hAnsiTheme="majorEastAsia" w:hint="eastAsia"/>
          <w:sz w:val="20"/>
          <w:szCs w:val="20"/>
        </w:rPr>
        <w:t>することが必要となる。</w:t>
      </w:r>
    </w:p>
    <w:p w14:paraId="5CBB3CA2" w14:textId="77777777" w:rsidR="000C3D17" w:rsidRPr="006F3E3E" w:rsidRDefault="000C3D17" w:rsidP="009032D8">
      <w:pPr>
        <w:widowControl/>
        <w:jc w:val="right"/>
        <w:rPr>
          <w:rFonts w:asciiTheme="majorEastAsia" w:eastAsiaTheme="majorEastAsia" w:hAnsiTheme="majorEastAsia"/>
          <w:sz w:val="24"/>
          <w:szCs w:val="24"/>
        </w:rPr>
      </w:pPr>
      <w:r w:rsidRPr="006F3E3E">
        <w:rPr>
          <w:rFonts w:asciiTheme="majorEastAsia" w:eastAsiaTheme="majorEastAsia" w:hAnsiTheme="majorEastAsia" w:hint="eastAsia"/>
        </w:rPr>
        <w:t>以上</w:t>
      </w:r>
      <w:bookmarkEnd w:id="0"/>
      <w:r w:rsidRPr="006F3E3E">
        <w:rPr>
          <w:rFonts w:asciiTheme="majorEastAsia" w:eastAsiaTheme="majorEastAsia" w:hAnsiTheme="majorEastAsia"/>
          <w:sz w:val="24"/>
          <w:szCs w:val="24"/>
        </w:rPr>
        <w:br w:type="page"/>
      </w:r>
      <w:r w:rsidRPr="006F3E3E">
        <w:rPr>
          <w:rFonts w:asciiTheme="majorEastAsia" w:eastAsiaTheme="majorEastAsia" w:hAnsiTheme="majorEastAsia" w:hint="eastAsia"/>
          <w:sz w:val="24"/>
          <w:szCs w:val="24"/>
        </w:rPr>
        <w:lastRenderedPageBreak/>
        <w:t>（様式３）</w:t>
      </w:r>
    </w:p>
    <w:p w14:paraId="1611ECFE"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sz w:val="24"/>
          <w:szCs w:val="24"/>
        </w:rPr>
        <w:t>FAX：03-3503-0595</w:t>
      </w:r>
    </w:p>
    <w:p w14:paraId="48BD9375" w14:textId="77777777" w:rsidR="000C3D17" w:rsidRPr="006F3E3E" w:rsidRDefault="000C3D17" w:rsidP="009032D8">
      <w:pPr>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予測できない重篤な有害事象報告</w:t>
      </w:r>
    </w:p>
    <w:p w14:paraId="2BCEB869" w14:textId="77777777" w:rsidR="000C3D17" w:rsidRPr="006F3E3E" w:rsidRDefault="000C3D17" w:rsidP="009032D8">
      <w:pPr>
        <w:jc w:val="righ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令和　</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 xml:space="preserve">　月</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 xml:space="preserve">　日</w:t>
      </w:r>
    </w:p>
    <w:p w14:paraId="348563DF" w14:textId="77777777" w:rsidR="000C3D17" w:rsidRPr="006F3E3E" w:rsidRDefault="000C3D17" w:rsidP="009032D8">
      <w:pPr>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厚生労働大臣</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殿</w:t>
      </w:r>
    </w:p>
    <w:p w14:paraId="7C551FAD" w14:textId="77777777" w:rsidR="000C3D17" w:rsidRPr="006F3E3E" w:rsidRDefault="000C3D17" w:rsidP="009032D8">
      <w:pPr>
        <w:rPr>
          <w:rFonts w:asciiTheme="majorEastAsia" w:eastAsiaTheme="majorEastAsia" w:hAnsiTheme="majorEastAsia"/>
          <w:sz w:val="24"/>
          <w:szCs w:val="24"/>
        </w:rPr>
      </w:pPr>
    </w:p>
    <w:p w14:paraId="68AD1C7E"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以下の研究に関連する予測できない重篤な有害事象について、下記のとおり報告する。</w:t>
      </w:r>
    </w:p>
    <w:p w14:paraId="542AF64C"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1. </w:t>
      </w:r>
      <w:r w:rsidRPr="006F3E3E">
        <w:rPr>
          <w:rFonts w:asciiTheme="majorEastAsia" w:eastAsiaTheme="majorEastAsia" w:hAnsiTheme="majorEastAsia" w:hint="eastAsia"/>
          <w:sz w:val="24"/>
          <w:szCs w:val="24"/>
        </w:rPr>
        <w:t>研究機関情報</w:t>
      </w:r>
    </w:p>
    <w:p w14:paraId="0F37AA5D"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(1) </w:t>
      </w:r>
      <w:r w:rsidRPr="006F3E3E">
        <w:rPr>
          <w:rFonts w:asciiTheme="majorEastAsia" w:eastAsiaTheme="majorEastAsia" w:hAnsiTheme="majorEastAsia" w:hint="eastAsia"/>
          <w:sz w:val="24"/>
          <w:szCs w:val="24"/>
        </w:rPr>
        <w:t>研究機関名・その長の職名及び氏名：</w:t>
      </w:r>
    </w:p>
    <w:p w14:paraId="658F62B6" w14:textId="77777777" w:rsidR="000C3D17" w:rsidRPr="006F3E3E" w:rsidRDefault="000C3D17" w:rsidP="009032D8">
      <w:pPr>
        <w:ind w:firstLineChars="100" w:firstLine="24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lang w:eastAsia="zh-TW"/>
        </w:rPr>
        <w:t xml:space="preserve">(2) </w:t>
      </w:r>
      <w:r w:rsidRPr="006F3E3E">
        <w:rPr>
          <w:rFonts w:asciiTheme="majorEastAsia" w:eastAsiaTheme="majorEastAsia" w:hAnsiTheme="majorEastAsia" w:hint="eastAsia"/>
          <w:sz w:val="24"/>
          <w:szCs w:val="24"/>
          <w:lang w:eastAsia="zh-TW"/>
        </w:rPr>
        <w:t>研究責任者名：</w:t>
      </w:r>
    </w:p>
    <w:p w14:paraId="48CAD169" w14:textId="77777777" w:rsidR="000C3D17" w:rsidRPr="006F3E3E" w:rsidRDefault="000C3D17" w:rsidP="009032D8">
      <w:pPr>
        <w:ind w:firstLineChars="100" w:firstLine="24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lang w:eastAsia="zh-TW"/>
        </w:rPr>
        <w:t xml:space="preserve">(3) </w:t>
      </w:r>
      <w:r w:rsidRPr="006F3E3E">
        <w:rPr>
          <w:rFonts w:asciiTheme="majorEastAsia" w:eastAsiaTheme="majorEastAsia" w:hAnsiTheme="majorEastAsia" w:hint="eastAsia"/>
          <w:sz w:val="24"/>
          <w:szCs w:val="24"/>
          <w:lang w:eastAsia="zh-TW"/>
        </w:rPr>
        <w:t>研究課題名：</w:t>
      </w:r>
    </w:p>
    <w:p w14:paraId="27D07533"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(4) </w:t>
      </w:r>
      <w:r w:rsidRPr="006F3E3E">
        <w:rPr>
          <w:rFonts w:asciiTheme="majorEastAsia" w:eastAsiaTheme="majorEastAsia" w:hAnsiTheme="majorEastAsia" w:hint="eastAsia"/>
          <w:sz w:val="24"/>
          <w:szCs w:val="24"/>
        </w:rPr>
        <w:t>研究登録</w:t>
      </w:r>
      <w:r w:rsidRPr="006F3E3E">
        <w:rPr>
          <w:rFonts w:asciiTheme="majorEastAsia" w:eastAsiaTheme="majorEastAsia" w:hAnsiTheme="majorEastAsia"/>
          <w:sz w:val="24"/>
          <w:szCs w:val="24"/>
        </w:rPr>
        <w:t xml:space="preserve"> ID：</w:t>
      </w:r>
    </w:p>
    <w:p w14:paraId="032CE705" w14:textId="77777777" w:rsidR="000C3D17" w:rsidRPr="006F3E3E" w:rsidRDefault="000C3D17" w:rsidP="009032D8">
      <w:pPr>
        <w:ind w:leftChars="200" w:left="660" w:hangingChars="100" w:hanging="240"/>
        <w:rPr>
          <w:rFonts w:asciiTheme="majorEastAsia" w:eastAsiaTheme="majorEastAsia" w:hAnsiTheme="majorEastAsia"/>
          <w:sz w:val="24"/>
          <w:szCs w:val="24"/>
          <w:lang w:eastAsia="zh-TW"/>
        </w:rPr>
      </w:pPr>
      <w:r w:rsidRPr="006F3E3E">
        <w:rPr>
          <w:rFonts w:asciiTheme="majorEastAsia" w:eastAsiaTheme="majorEastAsia" w:hAnsiTheme="majorEastAsia" w:hint="eastAsia"/>
          <w:sz w:val="24"/>
          <w:szCs w:val="24"/>
        </w:rPr>
        <w:t>（※あらかじめ登録した研究計画公開データベースより付与された登録</w:t>
      </w:r>
      <w:r w:rsidRPr="006F3E3E">
        <w:rPr>
          <w:rFonts w:asciiTheme="majorEastAsia" w:eastAsiaTheme="majorEastAsia" w:hAnsiTheme="majorEastAsia"/>
          <w:sz w:val="24"/>
          <w:szCs w:val="24"/>
        </w:rPr>
        <w:t xml:space="preserve">ID </w:t>
      </w:r>
      <w:r w:rsidRPr="006F3E3E">
        <w:rPr>
          <w:rFonts w:asciiTheme="majorEastAsia" w:eastAsiaTheme="majorEastAsia" w:hAnsiTheme="majorEastAsia" w:hint="eastAsia"/>
          <w:sz w:val="24"/>
          <w:szCs w:val="24"/>
        </w:rPr>
        <w:t>等、研究を特定するための固有な番号等を記載する。当該研究に係る報告は、関係する全ての研究機関において同じ番号を用いること。</w:t>
      </w:r>
      <w:r w:rsidRPr="006F3E3E">
        <w:rPr>
          <w:rFonts w:asciiTheme="majorEastAsia" w:eastAsiaTheme="majorEastAsia" w:hAnsiTheme="majorEastAsia" w:hint="eastAsia"/>
          <w:sz w:val="24"/>
          <w:szCs w:val="24"/>
          <w:lang w:eastAsia="zh-TW"/>
        </w:rPr>
        <w:t>）</w:t>
      </w:r>
    </w:p>
    <w:p w14:paraId="6CA754D9" w14:textId="77777777" w:rsidR="000C3D17" w:rsidRPr="006F3E3E" w:rsidRDefault="000C3D17" w:rsidP="009032D8">
      <w:pPr>
        <w:ind w:firstLineChars="100" w:firstLine="24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lang w:eastAsia="zh-TW"/>
        </w:rPr>
        <w:t xml:space="preserve">(5) </w:t>
      </w:r>
      <w:r w:rsidRPr="006F3E3E">
        <w:rPr>
          <w:rFonts w:asciiTheme="majorEastAsia" w:eastAsiaTheme="majorEastAsia" w:hAnsiTheme="majorEastAsia" w:hint="eastAsia"/>
          <w:sz w:val="24"/>
          <w:szCs w:val="24"/>
          <w:lang w:eastAsia="zh-TW"/>
        </w:rPr>
        <w:t>連絡先：</w:t>
      </w:r>
      <w:r w:rsidRPr="006F3E3E">
        <w:rPr>
          <w:rFonts w:asciiTheme="majorEastAsia" w:eastAsiaTheme="majorEastAsia" w:hAnsiTheme="majorEastAsia"/>
          <w:sz w:val="24"/>
          <w:szCs w:val="24"/>
          <w:lang w:eastAsia="zh-TW"/>
        </w:rPr>
        <w:t xml:space="preserve"> </w:t>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sz w:val="24"/>
          <w:szCs w:val="24"/>
          <w:lang w:eastAsia="zh-TW"/>
        </w:rPr>
        <w:t xml:space="preserve">TEL： </w:t>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sz w:val="24"/>
          <w:szCs w:val="24"/>
          <w:lang w:eastAsia="zh-TW"/>
        </w:rPr>
        <w:t>FAX：</w:t>
      </w:r>
    </w:p>
    <w:p w14:paraId="6A6F0537" w14:textId="77777777" w:rsidR="000C3D17" w:rsidRPr="006F3E3E" w:rsidRDefault="000C3D17" w:rsidP="009032D8">
      <w:pPr>
        <w:ind w:firstLineChars="2000" w:firstLine="4800"/>
        <w:rPr>
          <w:rFonts w:asciiTheme="majorEastAsia" w:eastAsiaTheme="majorEastAsia" w:hAnsiTheme="majorEastAsia"/>
          <w:sz w:val="24"/>
          <w:szCs w:val="24"/>
        </w:rPr>
      </w:pPr>
      <w:r w:rsidRPr="006F3E3E">
        <w:rPr>
          <w:rFonts w:asciiTheme="majorEastAsia" w:eastAsiaTheme="majorEastAsia" w:hAnsiTheme="majorEastAsia"/>
          <w:sz w:val="24"/>
          <w:szCs w:val="24"/>
        </w:rPr>
        <w:t>e-mail：</w:t>
      </w:r>
    </w:p>
    <w:p w14:paraId="4027ED9D" w14:textId="77777777" w:rsidR="000C3D17" w:rsidRPr="006F3E3E" w:rsidRDefault="000C3D17" w:rsidP="009032D8">
      <w:pPr>
        <w:rPr>
          <w:rFonts w:asciiTheme="majorEastAsia" w:eastAsiaTheme="majorEastAsia" w:hAnsiTheme="majorEastAsia"/>
          <w:sz w:val="24"/>
          <w:szCs w:val="24"/>
        </w:rPr>
      </w:pPr>
    </w:p>
    <w:p w14:paraId="56D389AF"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2. </w:t>
      </w:r>
      <w:r w:rsidRPr="006F3E3E">
        <w:rPr>
          <w:rFonts w:asciiTheme="majorEastAsia" w:eastAsiaTheme="majorEastAsia" w:hAnsiTheme="majorEastAsia" w:hint="eastAsia"/>
          <w:sz w:val="24"/>
          <w:szCs w:val="24"/>
        </w:rPr>
        <w:t>報告内容</w:t>
      </w:r>
    </w:p>
    <w:p w14:paraId="0C55DCC3"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(1) </w:t>
      </w:r>
      <w:r w:rsidRPr="006F3E3E">
        <w:rPr>
          <w:rFonts w:asciiTheme="majorEastAsia" w:eastAsiaTheme="majorEastAsia" w:hAnsiTheme="majorEastAsia" w:hint="eastAsia"/>
          <w:sz w:val="24"/>
          <w:szCs w:val="24"/>
        </w:rPr>
        <w:t>発生機関：</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 xml:space="preserve">□自機関　□他の機関（機関名：　　　　　　　　　</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w:t>
      </w:r>
    </w:p>
    <w:p w14:paraId="5502E4AE"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(2) </w:t>
      </w:r>
      <w:r w:rsidRPr="006F3E3E">
        <w:rPr>
          <w:rFonts w:asciiTheme="majorEastAsia" w:eastAsiaTheme="majorEastAsia" w:hAnsiTheme="majorEastAsia" w:hint="eastAsia"/>
          <w:sz w:val="24"/>
          <w:szCs w:val="24"/>
        </w:rPr>
        <w:t>重篤な有害事象名・経過</w:t>
      </w:r>
    </w:p>
    <w:p w14:paraId="6B0BB7C2" w14:textId="77777777" w:rsidR="000C3D17" w:rsidRPr="006F3E3E" w:rsidRDefault="000C3D17" w:rsidP="009032D8">
      <w:pPr>
        <w:ind w:firstLineChars="200" w:firstLine="48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（発生日、重篤と判断した理由、侵襲・介入の内容と因果関係、経過、転帰等を簡潔に記入）</w:t>
      </w:r>
    </w:p>
    <w:p w14:paraId="3B95716E" w14:textId="77777777" w:rsidR="000C3D17" w:rsidRPr="006F3E3E" w:rsidRDefault="000C3D17" w:rsidP="009032D8">
      <w:pPr>
        <w:ind w:firstLineChars="100" w:firstLine="240"/>
        <w:rPr>
          <w:rFonts w:asciiTheme="majorEastAsia" w:eastAsiaTheme="majorEastAsia" w:hAnsiTheme="majorEastAsia"/>
          <w:sz w:val="24"/>
          <w:szCs w:val="24"/>
        </w:rPr>
      </w:pPr>
    </w:p>
    <w:p w14:paraId="6F2D6EC9"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(3) </w:t>
      </w:r>
      <w:r w:rsidRPr="006F3E3E">
        <w:rPr>
          <w:rFonts w:asciiTheme="majorEastAsia" w:eastAsiaTheme="majorEastAsia" w:hAnsiTheme="majorEastAsia" w:hint="eastAsia"/>
          <w:sz w:val="24"/>
          <w:szCs w:val="24"/>
        </w:rPr>
        <w:t>重篤な有害事象に対する措置</w:t>
      </w:r>
    </w:p>
    <w:p w14:paraId="3D000F74" w14:textId="77777777" w:rsidR="000C3D17" w:rsidRPr="006F3E3E" w:rsidRDefault="000C3D17" w:rsidP="009032D8">
      <w:pPr>
        <w:ind w:firstLineChars="200" w:firstLine="48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（新規登録の中断、説明同意文書の改訂、他の研究対象者への再同意等）</w:t>
      </w:r>
    </w:p>
    <w:p w14:paraId="465DA77D" w14:textId="77777777" w:rsidR="000C3D17" w:rsidRPr="006F3E3E" w:rsidRDefault="000C3D17" w:rsidP="009032D8">
      <w:pPr>
        <w:rPr>
          <w:rFonts w:asciiTheme="majorEastAsia" w:eastAsiaTheme="majorEastAsia" w:hAnsiTheme="majorEastAsia"/>
          <w:sz w:val="24"/>
          <w:szCs w:val="24"/>
        </w:rPr>
      </w:pPr>
    </w:p>
    <w:p w14:paraId="11EF31CB"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(4) </w:t>
      </w:r>
      <w:r w:rsidRPr="006F3E3E">
        <w:rPr>
          <w:rFonts w:asciiTheme="majorEastAsia" w:eastAsiaTheme="majorEastAsia" w:hAnsiTheme="majorEastAsia" w:hint="eastAsia"/>
          <w:sz w:val="24"/>
          <w:szCs w:val="24"/>
        </w:rPr>
        <w:t>倫理審査委員会における審査日、審査内容の概要、結果、必要な措置等</w:t>
      </w:r>
    </w:p>
    <w:p w14:paraId="2055E1E2" w14:textId="77777777" w:rsidR="000C3D17" w:rsidRPr="006F3E3E" w:rsidRDefault="000C3D17" w:rsidP="009032D8">
      <w:pPr>
        <w:ind w:firstLineChars="100" w:firstLine="240"/>
        <w:rPr>
          <w:rFonts w:asciiTheme="majorEastAsia" w:eastAsiaTheme="majorEastAsia" w:hAnsiTheme="majorEastAsia"/>
          <w:sz w:val="24"/>
          <w:szCs w:val="24"/>
        </w:rPr>
      </w:pPr>
    </w:p>
    <w:p w14:paraId="19C76A3A" w14:textId="77777777" w:rsidR="000C3D17" w:rsidRPr="006F3E3E" w:rsidRDefault="000C3D17" w:rsidP="009032D8">
      <w:pPr>
        <w:ind w:firstLineChars="100" w:firstLine="240"/>
        <w:rPr>
          <w:rFonts w:asciiTheme="majorEastAsia" w:eastAsiaTheme="majorEastAsia" w:hAnsiTheme="majorEastAsia"/>
          <w:sz w:val="24"/>
          <w:szCs w:val="24"/>
        </w:rPr>
      </w:pPr>
      <w:r w:rsidRPr="006F3E3E">
        <w:rPr>
          <w:rFonts w:asciiTheme="majorEastAsia" w:eastAsiaTheme="majorEastAsia" w:hAnsiTheme="majorEastAsia"/>
          <w:sz w:val="24"/>
          <w:szCs w:val="24"/>
        </w:rPr>
        <w:t xml:space="preserve">(5) </w:t>
      </w:r>
      <w:r w:rsidRPr="006F3E3E">
        <w:rPr>
          <w:rFonts w:asciiTheme="majorEastAsia" w:eastAsiaTheme="majorEastAsia" w:hAnsiTheme="majorEastAsia" w:hint="eastAsia"/>
          <w:sz w:val="24"/>
          <w:szCs w:val="24"/>
        </w:rPr>
        <w:t>共同研究機関への周知等：</w:t>
      </w:r>
    </w:p>
    <w:p w14:paraId="124305B8" w14:textId="77777777" w:rsidR="000C3D17" w:rsidRPr="006F3E3E" w:rsidRDefault="000C3D17" w:rsidP="009032D8">
      <w:pPr>
        <w:ind w:firstLineChars="300" w:firstLine="72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共同研究機関</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 xml:space="preserve">　　　　□無　　□有（総機関数（自機関含む）　　　機関）</w:t>
      </w:r>
    </w:p>
    <w:p w14:paraId="303F24BC" w14:textId="77777777" w:rsidR="000C3D17" w:rsidRPr="006F3E3E" w:rsidRDefault="000C3D17" w:rsidP="009032D8">
      <w:pPr>
        <w:ind w:firstLineChars="300" w:firstLine="72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当該情報周知の有無　</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□無　　□有</w:t>
      </w:r>
    </w:p>
    <w:p w14:paraId="0170FF51"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周知の方法：</w:t>
      </w:r>
    </w:p>
    <w:p w14:paraId="66FF70AF" w14:textId="77777777" w:rsidR="000C3D17" w:rsidRPr="006F3E3E" w:rsidRDefault="000C3D17" w:rsidP="009032D8">
      <w:pPr>
        <w:rPr>
          <w:rFonts w:asciiTheme="majorEastAsia" w:eastAsiaTheme="majorEastAsia" w:hAnsiTheme="majorEastAsia"/>
          <w:sz w:val="24"/>
          <w:szCs w:val="24"/>
        </w:rPr>
      </w:pPr>
    </w:p>
    <w:p w14:paraId="7092D47F" w14:textId="77777777"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sz w:val="24"/>
          <w:szCs w:val="24"/>
        </w:rPr>
        <w:t>(6) 結果の公表</w:t>
      </w:r>
    </w:p>
    <w:p w14:paraId="4BEEF928" w14:textId="5313117C"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（公表されている又はされる予定の</w:t>
      </w:r>
      <w:r w:rsidRPr="006F3E3E">
        <w:rPr>
          <w:rFonts w:asciiTheme="majorEastAsia" w:eastAsiaTheme="majorEastAsia" w:hAnsiTheme="majorEastAsia"/>
          <w:sz w:val="24"/>
          <w:szCs w:val="24"/>
        </w:rPr>
        <w:t>URL等）</w:t>
      </w:r>
    </w:p>
    <w:p w14:paraId="29D95876" w14:textId="77777777" w:rsidR="000C3D17" w:rsidRPr="006F3E3E" w:rsidRDefault="000C3D17" w:rsidP="009032D8">
      <w:pPr>
        <w:ind w:right="960"/>
        <w:rPr>
          <w:rFonts w:asciiTheme="majorEastAsia" w:eastAsiaTheme="majorEastAsia" w:hAnsiTheme="majorEastAsia"/>
          <w:sz w:val="24"/>
          <w:szCs w:val="24"/>
        </w:rPr>
      </w:pPr>
    </w:p>
    <w:p w14:paraId="1223740C" w14:textId="77777777" w:rsidR="000C3D17" w:rsidRPr="006F3E3E" w:rsidRDefault="000C3D17" w:rsidP="009032D8">
      <w:pPr>
        <w:rPr>
          <w:rFonts w:asciiTheme="majorEastAsia" w:eastAsiaTheme="majorEastAsia" w:hAnsiTheme="majorEastAsia"/>
          <w:sz w:val="24"/>
          <w:szCs w:val="24"/>
        </w:rPr>
      </w:pPr>
    </w:p>
    <w:p w14:paraId="535881E5" w14:textId="12D9ACD8" w:rsidR="00853022" w:rsidRPr="006F3E3E" w:rsidRDefault="000C3D17" w:rsidP="00895974">
      <w:pPr>
        <w:pStyle w:val="af8"/>
        <w:rPr>
          <w:rFonts w:asciiTheme="majorEastAsia" w:eastAsiaTheme="majorEastAsia" w:hAnsiTheme="majorEastAsia"/>
        </w:rPr>
      </w:pPr>
      <w:r w:rsidRPr="006F3E3E">
        <w:rPr>
          <w:rFonts w:asciiTheme="majorEastAsia" w:eastAsiaTheme="majorEastAsia" w:hAnsiTheme="majorEastAsia" w:hint="eastAsia"/>
        </w:rPr>
        <w:t>以上</w:t>
      </w:r>
    </w:p>
    <w:sectPr w:rsidR="00853022" w:rsidRPr="006F3E3E" w:rsidSect="00755CB2">
      <w:headerReference w:type="default" r:id="rId13"/>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EEF8" w14:textId="77777777" w:rsidR="005F5E73" w:rsidRDefault="005F5E73" w:rsidP="004F07B9">
      <w:r>
        <w:separator/>
      </w:r>
    </w:p>
  </w:endnote>
  <w:endnote w:type="continuationSeparator" w:id="0">
    <w:p w14:paraId="12721A16" w14:textId="77777777" w:rsidR="005F5E73" w:rsidRDefault="005F5E73" w:rsidP="004F07B9">
      <w:r>
        <w:continuationSeparator/>
      </w:r>
    </w:p>
  </w:endnote>
  <w:endnote w:type="continuationNotice" w:id="1">
    <w:p w14:paraId="6F5A1136" w14:textId="77777777" w:rsidR="005F5E73" w:rsidRDefault="005F5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25F0" w14:textId="77777777" w:rsidR="00EF2432" w:rsidRDefault="00EF24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5795" w14:textId="77777777" w:rsidR="00EF2432" w:rsidRDefault="00EF243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2955" w14:textId="77777777" w:rsidR="00EF2432" w:rsidRDefault="00EF243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F151" w14:textId="77777777" w:rsidR="005F5E73" w:rsidRDefault="005F5E73" w:rsidP="004F07B9">
      <w:r>
        <w:separator/>
      </w:r>
    </w:p>
  </w:footnote>
  <w:footnote w:type="continuationSeparator" w:id="0">
    <w:p w14:paraId="43579237" w14:textId="77777777" w:rsidR="005F5E73" w:rsidRDefault="005F5E73" w:rsidP="004F07B9">
      <w:r>
        <w:continuationSeparator/>
      </w:r>
    </w:p>
  </w:footnote>
  <w:footnote w:type="continuationNotice" w:id="1">
    <w:p w14:paraId="04D1893C" w14:textId="77777777" w:rsidR="005F5E73" w:rsidRDefault="005F5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05CF" w14:textId="77777777" w:rsidR="00EF2432" w:rsidRDefault="00EF243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FAD7" w14:textId="77777777" w:rsidR="00EF2432" w:rsidRDefault="00EF243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7A61" w14:textId="77777777" w:rsidR="00EF2432" w:rsidRDefault="00EF2432">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2035571249">
    <w:abstractNumId w:val="18"/>
  </w:num>
  <w:num w:numId="2" w16cid:durableId="294026124">
    <w:abstractNumId w:val="13"/>
  </w:num>
  <w:num w:numId="3" w16cid:durableId="721975842">
    <w:abstractNumId w:val="0"/>
  </w:num>
  <w:num w:numId="4" w16cid:durableId="1215502476">
    <w:abstractNumId w:val="21"/>
  </w:num>
  <w:num w:numId="5" w16cid:durableId="1989632402">
    <w:abstractNumId w:val="16"/>
  </w:num>
  <w:num w:numId="6" w16cid:durableId="20517867">
    <w:abstractNumId w:val="3"/>
  </w:num>
  <w:num w:numId="7" w16cid:durableId="771899874">
    <w:abstractNumId w:val="14"/>
  </w:num>
  <w:num w:numId="8" w16cid:durableId="1801923676">
    <w:abstractNumId w:val="12"/>
  </w:num>
  <w:num w:numId="9" w16cid:durableId="2110545869">
    <w:abstractNumId w:val="1"/>
  </w:num>
  <w:num w:numId="10" w16cid:durableId="277685451">
    <w:abstractNumId w:val="9"/>
  </w:num>
  <w:num w:numId="11" w16cid:durableId="1576206440">
    <w:abstractNumId w:val="15"/>
  </w:num>
  <w:num w:numId="12" w16cid:durableId="1479761017">
    <w:abstractNumId w:val="17"/>
  </w:num>
  <w:num w:numId="13" w16cid:durableId="724108413">
    <w:abstractNumId w:val="4"/>
  </w:num>
  <w:num w:numId="14" w16cid:durableId="1192765113">
    <w:abstractNumId w:val="8"/>
  </w:num>
  <w:num w:numId="15" w16cid:durableId="1800996543">
    <w:abstractNumId w:val="10"/>
  </w:num>
  <w:num w:numId="16" w16cid:durableId="198319464">
    <w:abstractNumId w:val="7"/>
  </w:num>
  <w:num w:numId="17" w16cid:durableId="139346021">
    <w:abstractNumId w:val="5"/>
  </w:num>
  <w:num w:numId="18" w16cid:durableId="578755881">
    <w:abstractNumId w:val="20"/>
  </w:num>
  <w:num w:numId="19" w16cid:durableId="1186556619">
    <w:abstractNumId w:val="11"/>
  </w:num>
  <w:num w:numId="20" w16cid:durableId="2107652382">
    <w:abstractNumId w:val="6"/>
  </w:num>
  <w:num w:numId="21" w16cid:durableId="2119448747">
    <w:abstractNumId w:val="19"/>
  </w:num>
  <w:num w:numId="22" w16cid:durableId="87080069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5E73"/>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57D94"/>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432"/>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467</Words>
  <Characters>2666</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2022-06-02T05:02:00Z</dcterms:created>
  <dcterms:modified xsi:type="dcterms:W3CDTF">2022-06-03T10:31:00Z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2022-06-03T10:21:42Z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c8835cd5-518a-4b95-97ab-9aa8c3046b93</vt:lpwstr>
  </property>
  <property fmtid="{D5CDD505-2E9C-101B-9397-08002B2CF9AE}" pid="8" name="MSIP_Label_d899a617-f30e-4fb8-b81c-fb6d0b94ac5b_ContentBits">
    <vt:lpwstr>0</vt:lpwstr>
  </property>
</Properties>
</file>